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Pr="00E66881" w:rsidRDefault="00596728" w:rsidP="00596728">
      <w:pPr>
        <w:spacing w:before="43"/>
      </w:pPr>
    </w:p>
    <w:p w:rsidR="007B6928" w:rsidRPr="00E66881" w:rsidRDefault="007B6928" w:rsidP="007B6928">
      <w:pPr>
        <w:pStyle w:val="Default"/>
        <w:rPr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1. AMAÇ: </w:t>
      </w:r>
      <w:r w:rsidRPr="00E66881">
        <w:rPr>
          <w:sz w:val="22"/>
          <w:szCs w:val="22"/>
        </w:rPr>
        <w:t xml:space="preserve">Tanımlanmış veya şüphe edilen bulaşıcı hastalığı olan veya epidemiyolojik olarak önemli bir patojenle </w:t>
      </w:r>
      <w:proofErr w:type="spellStart"/>
      <w:r w:rsidRPr="00E66881">
        <w:rPr>
          <w:sz w:val="22"/>
          <w:szCs w:val="22"/>
        </w:rPr>
        <w:t>enfekte</w:t>
      </w:r>
      <w:proofErr w:type="spellEnd"/>
      <w:r w:rsidRPr="00E66881">
        <w:rPr>
          <w:sz w:val="22"/>
          <w:szCs w:val="22"/>
        </w:rPr>
        <w:t xml:space="preserve"> veya </w:t>
      </w:r>
      <w:proofErr w:type="spellStart"/>
      <w:r w:rsidRPr="00E66881">
        <w:rPr>
          <w:sz w:val="22"/>
          <w:szCs w:val="22"/>
        </w:rPr>
        <w:t>kolonize</w:t>
      </w:r>
      <w:proofErr w:type="spellEnd"/>
      <w:r w:rsidRPr="00E66881">
        <w:rPr>
          <w:sz w:val="22"/>
          <w:szCs w:val="22"/>
        </w:rPr>
        <w:t xml:space="preserve"> olduğu belirlenen hastalar</w:t>
      </w:r>
      <w:bookmarkStart w:id="0" w:name="_GoBack"/>
      <w:bookmarkEnd w:id="0"/>
      <w:r w:rsidRPr="00E66881">
        <w:rPr>
          <w:sz w:val="22"/>
          <w:szCs w:val="22"/>
        </w:rPr>
        <w:t xml:space="preserve">dan, sağlık kurumundaki diğer hastalara, sağlık personeline ve ziyaretçilere </w:t>
      </w:r>
      <w:proofErr w:type="spellStart"/>
      <w:r w:rsidRPr="00E66881">
        <w:rPr>
          <w:sz w:val="22"/>
          <w:szCs w:val="22"/>
        </w:rPr>
        <w:t>bulaşı</w:t>
      </w:r>
      <w:proofErr w:type="spellEnd"/>
      <w:r w:rsidRPr="00E66881">
        <w:rPr>
          <w:sz w:val="22"/>
          <w:szCs w:val="22"/>
        </w:rPr>
        <w:t xml:space="preserve"> önlemektir. </w:t>
      </w:r>
    </w:p>
    <w:p w:rsidR="007B6928" w:rsidRPr="00E66881" w:rsidRDefault="007B6928" w:rsidP="007B6928">
      <w:pPr>
        <w:pStyle w:val="Default"/>
        <w:rPr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2. KAPSAM (UYGULAMA ALANI): </w:t>
      </w:r>
      <w:r w:rsidRPr="00E66881">
        <w:rPr>
          <w:sz w:val="22"/>
          <w:szCs w:val="22"/>
        </w:rPr>
        <w:t>Tanı, tedavi ve bakım uygulamaları yapan tüm birimler ve bu birimlerde çalışanları kapsar. Her hasta ile temas sırasında uyulması gereken önlemleri ve bulaşıcı hastalıkların yayılmasını önlemeye yönelik tüm faaliyetleri kapsar.</w:t>
      </w:r>
    </w:p>
    <w:p w:rsidR="007B6928" w:rsidRPr="00E66881" w:rsidRDefault="007B6928" w:rsidP="007B6928">
      <w:pPr>
        <w:pStyle w:val="Default"/>
        <w:rPr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3. SORUMLULAR: </w:t>
      </w:r>
      <w:r w:rsidRPr="00E66881">
        <w:rPr>
          <w:sz w:val="22"/>
          <w:szCs w:val="22"/>
        </w:rPr>
        <w:t xml:space="preserve">Bu talimatın uygulanmasından tanı, tedavi ve bakım uygulamalarında görev alan tüm kurum çalışanları sorumludur. Bu talimatın uygulanması ile ilgili denetimlerden kat sorumlu hemşireleri, diş hekimleri, Enfeksiyon Kontrol Komitesi ve Başhekimlik sorumludur. </w:t>
      </w:r>
    </w:p>
    <w:p w:rsidR="007B6928" w:rsidRPr="00E66881" w:rsidRDefault="007B6928" w:rsidP="007B6928">
      <w:pPr>
        <w:pStyle w:val="Default"/>
        <w:rPr>
          <w:b/>
          <w:bCs/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4. UYGULAMA DETAYI: </w:t>
      </w:r>
    </w:p>
    <w:p w:rsidR="007B6928" w:rsidRPr="00E66881" w:rsidRDefault="007B6928" w:rsidP="007B6928">
      <w:pPr>
        <w:pStyle w:val="Default"/>
        <w:rPr>
          <w:b/>
          <w:bCs/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4.1. STANDART İZOLASYON ÖNLEMLERİ </w:t>
      </w:r>
    </w:p>
    <w:p w:rsidR="007B6928" w:rsidRPr="00E66881" w:rsidRDefault="007B6928" w:rsidP="007B6928">
      <w:pPr>
        <w:pStyle w:val="Default"/>
        <w:rPr>
          <w:sz w:val="22"/>
          <w:szCs w:val="22"/>
        </w:rPr>
      </w:pPr>
      <w:r w:rsidRPr="00E66881">
        <w:rPr>
          <w:sz w:val="22"/>
          <w:szCs w:val="22"/>
        </w:rPr>
        <w:t xml:space="preserve">1. Kurumumuza başvuran bütün hastalar </w:t>
      </w:r>
      <w:proofErr w:type="spellStart"/>
      <w:r w:rsidRPr="00E66881">
        <w:rPr>
          <w:sz w:val="22"/>
          <w:szCs w:val="22"/>
        </w:rPr>
        <w:t>enfekte</w:t>
      </w:r>
      <w:proofErr w:type="spellEnd"/>
      <w:r w:rsidRPr="00E66881">
        <w:rPr>
          <w:sz w:val="22"/>
          <w:szCs w:val="22"/>
        </w:rPr>
        <w:t xml:space="preserve"> kabul edilerek standart </w:t>
      </w:r>
      <w:proofErr w:type="gramStart"/>
      <w:r w:rsidRPr="00E66881">
        <w:rPr>
          <w:sz w:val="22"/>
          <w:szCs w:val="22"/>
        </w:rPr>
        <w:t>izolasyon</w:t>
      </w:r>
      <w:proofErr w:type="gramEnd"/>
      <w:r w:rsidRPr="00E66881">
        <w:rPr>
          <w:sz w:val="22"/>
          <w:szCs w:val="22"/>
        </w:rPr>
        <w:t xml:space="preserve"> önlemleri uygulanmalıdır. </w:t>
      </w:r>
    </w:p>
    <w:p w:rsidR="007B6928" w:rsidRPr="00E66881" w:rsidRDefault="007B6928" w:rsidP="007B6928">
      <w:pPr>
        <w:pStyle w:val="Default"/>
        <w:rPr>
          <w:sz w:val="22"/>
          <w:szCs w:val="22"/>
        </w:rPr>
      </w:pPr>
      <w:r w:rsidRPr="00E66881">
        <w:rPr>
          <w:sz w:val="22"/>
          <w:szCs w:val="22"/>
        </w:rPr>
        <w:t xml:space="preserve">2. Kan, tüm vücut sıvıları (ter hariç), </w:t>
      </w:r>
      <w:proofErr w:type="spellStart"/>
      <w:r w:rsidRPr="00E66881">
        <w:rPr>
          <w:sz w:val="22"/>
          <w:szCs w:val="22"/>
        </w:rPr>
        <w:t>sekresyonlar</w:t>
      </w:r>
      <w:proofErr w:type="spellEnd"/>
      <w:r w:rsidRPr="00E66881">
        <w:rPr>
          <w:sz w:val="22"/>
          <w:szCs w:val="22"/>
        </w:rPr>
        <w:t xml:space="preserve">, </w:t>
      </w:r>
      <w:proofErr w:type="spellStart"/>
      <w:r w:rsidRPr="00E66881">
        <w:rPr>
          <w:sz w:val="22"/>
          <w:szCs w:val="22"/>
        </w:rPr>
        <w:t>mukoz</w:t>
      </w:r>
      <w:proofErr w:type="spellEnd"/>
      <w:r w:rsidRPr="00E66881">
        <w:rPr>
          <w:sz w:val="22"/>
          <w:szCs w:val="22"/>
        </w:rPr>
        <w:t xml:space="preserve"> </w:t>
      </w:r>
      <w:proofErr w:type="spellStart"/>
      <w:r w:rsidRPr="00E66881">
        <w:rPr>
          <w:sz w:val="22"/>
          <w:szCs w:val="22"/>
        </w:rPr>
        <w:t>membranlar</w:t>
      </w:r>
      <w:proofErr w:type="spellEnd"/>
      <w:r w:rsidRPr="00E66881">
        <w:rPr>
          <w:sz w:val="22"/>
          <w:szCs w:val="22"/>
        </w:rPr>
        <w:t xml:space="preserve">, bütünlüğü bozulmuş deri ile bulaşabilecek etkenlere yönelik önlemlerdir. </w:t>
      </w:r>
    </w:p>
    <w:p w:rsidR="007B6928" w:rsidRPr="00E66881" w:rsidRDefault="007B6928" w:rsidP="007B6928">
      <w:pPr>
        <w:pStyle w:val="Default"/>
        <w:rPr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4.1.1. Standart İzolasyon Uygulanması Gereken Durumlar </w:t>
      </w:r>
      <w:r w:rsidRPr="00E66881">
        <w:rPr>
          <w:sz w:val="22"/>
          <w:szCs w:val="22"/>
        </w:rPr>
        <w:t xml:space="preserve">Kurumumuza başvuran bütün hastalara uygulanmalıdır. </w:t>
      </w:r>
    </w:p>
    <w:p w:rsidR="007B6928" w:rsidRPr="00E66881" w:rsidRDefault="007B6928" w:rsidP="007B6928">
      <w:pPr>
        <w:pStyle w:val="Default"/>
        <w:rPr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4.1.2. Standart İzolasyonu Uygulama Prosedürü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1. El </w:t>
      </w:r>
      <w:proofErr w:type="gramStart"/>
      <w:r w:rsidRPr="00E66881">
        <w:rPr>
          <w:sz w:val="22"/>
          <w:szCs w:val="22"/>
        </w:rPr>
        <w:t>hijyeni</w:t>
      </w:r>
      <w:proofErr w:type="gramEnd"/>
      <w:r w:rsidRPr="00E66881">
        <w:rPr>
          <w:sz w:val="22"/>
          <w:szCs w:val="22"/>
        </w:rPr>
        <w:t xml:space="preserve"> ‘‘</w:t>
      </w:r>
      <w:r w:rsidRPr="00E66881">
        <w:rPr>
          <w:b/>
          <w:sz w:val="22"/>
          <w:szCs w:val="22"/>
        </w:rPr>
        <w:t>El Hijyeni ve eldiven kullanımı rehberi’</w:t>
      </w:r>
      <w:r w:rsidRPr="00E66881">
        <w:rPr>
          <w:sz w:val="22"/>
          <w:szCs w:val="22"/>
        </w:rPr>
        <w:t xml:space="preserve">’ önerilerine uyularak gerçekleştirilmelidir.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>2. Eldiven ‘</w:t>
      </w:r>
      <w:r w:rsidRPr="00E66881">
        <w:rPr>
          <w:b/>
          <w:sz w:val="22"/>
          <w:szCs w:val="22"/>
        </w:rPr>
        <w:t xml:space="preserve">El </w:t>
      </w:r>
      <w:proofErr w:type="gramStart"/>
      <w:r w:rsidRPr="00E66881">
        <w:rPr>
          <w:b/>
          <w:sz w:val="22"/>
          <w:szCs w:val="22"/>
        </w:rPr>
        <w:t>hijyeni</w:t>
      </w:r>
      <w:proofErr w:type="gramEnd"/>
      <w:r w:rsidRPr="00E66881">
        <w:rPr>
          <w:b/>
          <w:sz w:val="22"/>
          <w:szCs w:val="22"/>
        </w:rPr>
        <w:t xml:space="preserve"> ve Eldiven Kullanımı Rehberine’</w:t>
      </w:r>
      <w:r w:rsidRPr="00E66881">
        <w:rPr>
          <w:sz w:val="22"/>
          <w:szCs w:val="22"/>
        </w:rPr>
        <w:t xml:space="preserve"> uyularak kullanılmalıdır.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3. Yapılacak uygulamalarda kan veya diğer vücut sıvılarının sıçrama olasılığı varsa maske, gözlük kullanılmalı ve önlük giyilmelidir.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4. Giyilen önlük su geçirmez özellikte olmalıdır.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5. İşlem bittikten sonra tüm kişisel korunma malzemeleri çevrede </w:t>
      </w:r>
      <w:proofErr w:type="spellStart"/>
      <w:r w:rsidRPr="00E66881">
        <w:rPr>
          <w:sz w:val="22"/>
          <w:szCs w:val="22"/>
        </w:rPr>
        <w:t>kontaminasyona</w:t>
      </w:r>
      <w:proofErr w:type="spellEnd"/>
      <w:r w:rsidRPr="00E66881">
        <w:rPr>
          <w:sz w:val="22"/>
          <w:szCs w:val="22"/>
        </w:rPr>
        <w:t xml:space="preserve"> neden olmayacak şekilde ‘‘Atık Yönetimi </w:t>
      </w:r>
      <w:proofErr w:type="spellStart"/>
      <w:r w:rsidRPr="00E66881">
        <w:rPr>
          <w:sz w:val="22"/>
          <w:szCs w:val="22"/>
        </w:rPr>
        <w:t>Prosedürü’ne</w:t>
      </w:r>
      <w:proofErr w:type="spellEnd"/>
      <w:r w:rsidRPr="00E66881">
        <w:rPr>
          <w:sz w:val="22"/>
          <w:szCs w:val="22"/>
        </w:rPr>
        <w:t xml:space="preserve"> uygun olarak ortamdan uzaklaştırılmalıdır.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6. Kullanım sonrasında iğne uçları enjektörden elle ayrılmamalı, hiçbir zaman yeniden kılıfına geçirilmemeli, kıvrılıp bükülmemelidir.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7. İğne uçları, delinmeye dirençli kesici-delici alet kutuları üzerinde bulunan çentik yardımıyla enjektörden ayrılmalı; iğne ucu kesici-delici </w:t>
      </w:r>
      <w:proofErr w:type="spellStart"/>
      <w:r w:rsidRPr="00E66881">
        <w:rPr>
          <w:sz w:val="22"/>
          <w:szCs w:val="22"/>
        </w:rPr>
        <w:t>elt</w:t>
      </w:r>
      <w:proofErr w:type="spellEnd"/>
      <w:r w:rsidRPr="00E66881">
        <w:rPr>
          <w:sz w:val="22"/>
          <w:szCs w:val="22"/>
        </w:rPr>
        <w:t xml:space="preserve"> kutularına ve enjektörler tıbbi atık poşetine atılmalıdır.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8. Delinmeye dirençli kesici-delici alet kutularının ¾’ü dolduktan sonra ağzı kapatılarak uzaklaştırılmalıdır.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9. Kesici-delici aletlerin kesici-delici uçları vücudun herhangi bir bölümüne dönük olarak elden ele transfer edilmemelidir. </w:t>
      </w:r>
    </w:p>
    <w:p w:rsidR="007B6928" w:rsidRPr="00E66881" w:rsidRDefault="007B6928" w:rsidP="007B6928">
      <w:pPr>
        <w:pStyle w:val="Default"/>
        <w:ind w:left="320" w:hanging="340"/>
        <w:jc w:val="both"/>
        <w:rPr>
          <w:sz w:val="22"/>
          <w:szCs w:val="22"/>
        </w:rPr>
      </w:pPr>
      <w:r w:rsidRPr="00E66881">
        <w:rPr>
          <w:sz w:val="22"/>
          <w:szCs w:val="22"/>
        </w:rPr>
        <w:t>10. Klinik temizliği “</w:t>
      </w:r>
      <w:r w:rsidRPr="00E66881">
        <w:rPr>
          <w:b/>
          <w:sz w:val="22"/>
          <w:szCs w:val="22"/>
        </w:rPr>
        <w:t xml:space="preserve">Temizlik </w:t>
      </w:r>
      <w:proofErr w:type="gramStart"/>
      <w:r w:rsidRPr="00E66881">
        <w:rPr>
          <w:b/>
          <w:sz w:val="22"/>
          <w:szCs w:val="22"/>
        </w:rPr>
        <w:t>prosedürüne</w:t>
      </w:r>
      <w:proofErr w:type="gramEnd"/>
      <w:r w:rsidRPr="00E66881">
        <w:rPr>
          <w:sz w:val="22"/>
          <w:szCs w:val="22"/>
        </w:rPr>
        <w:t xml:space="preserve">” uygun olarak yapılmalıdır. 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11. Hastanın vücut sıvı veya </w:t>
      </w:r>
      <w:proofErr w:type="spellStart"/>
      <w:r w:rsidRPr="00E66881">
        <w:rPr>
          <w:sz w:val="22"/>
          <w:szCs w:val="22"/>
        </w:rPr>
        <w:t>sekresyonları</w:t>
      </w:r>
      <w:proofErr w:type="spellEnd"/>
      <w:r w:rsidRPr="00E66881">
        <w:rPr>
          <w:sz w:val="22"/>
          <w:szCs w:val="22"/>
        </w:rPr>
        <w:t xml:space="preserve"> ile kirlenmiş tek kullanımlık malzemeler </w:t>
      </w:r>
      <w:r w:rsidRPr="00E66881">
        <w:rPr>
          <w:b/>
          <w:sz w:val="22"/>
          <w:szCs w:val="22"/>
        </w:rPr>
        <w:t>‘‘Ünite içi atık planına’</w:t>
      </w:r>
      <w:r w:rsidRPr="00E66881">
        <w:rPr>
          <w:sz w:val="22"/>
          <w:szCs w:val="22"/>
        </w:rPr>
        <w:t xml:space="preserve">’ uygun olarak ortamdan uzaklaştırılmalıdır. </w:t>
      </w:r>
    </w:p>
    <w:p w:rsidR="007B6928" w:rsidRPr="00E66881" w:rsidRDefault="007B6928" w:rsidP="007B6928">
      <w:pPr>
        <w:pStyle w:val="Default"/>
        <w:ind w:hanging="20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12. Hastanın vücut sıvı veya </w:t>
      </w:r>
      <w:proofErr w:type="spellStart"/>
      <w:r w:rsidRPr="00E66881">
        <w:rPr>
          <w:sz w:val="22"/>
          <w:szCs w:val="22"/>
        </w:rPr>
        <w:t>sekresyonları</w:t>
      </w:r>
      <w:proofErr w:type="spellEnd"/>
      <w:r w:rsidRPr="00E66881">
        <w:rPr>
          <w:sz w:val="22"/>
          <w:szCs w:val="22"/>
        </w:rPr>
        <w:t xml:space="preserve"> ile kirlenmiş tek kullanımlık olmayan tüm malzemeler kullanılmadan önce mutlaka </w:t>
      </w:r>
      <w:r w:rsidRPr="00E66881">
        <w:rPr>
          <w:b/>
          <w:sz w:val="22"/>
          <w:szCs w:val="22"/>
        </w:rPr>
        <w:t xml:space="preserve">‘‘Temizlik </w:t>
      </w:r>
      <w:proofErr w:type="gramStart"/>
      <w:r w:rsidRPr="00E66881">
        <w:rPr>
          <w:b/>
          <w:sz w:val="22"/>
          <w:szCs w:val="22"/>
        </w:rPr>
        <w:t>prosedürü</w:t>
      </w:r>
      <w:proofErr w:type="gramEnd"/>
      <w:r w:rsidRPr="00E66881">
        <w:rPr>
          <w:b/>
          <w:sz w:val="22"/>
          <w:szCs w:val="22"/>
        </w:rPr>
        <w:t>’’</w:t>
      </w:r>
      <w:r w:rsidRPr="00E66881">
        <w:rPr>
          <w:sz w:val="22"/>
          <w:szCs w:val="22"/>
        </w:rPr>
        <w:t xml:space="preserve"> doğrultusunda temizlenmelidir. </w:t>
      </w:r>
    </w:p>
    <w:p w:rsidR="007B6928" w:rsidRPr="00E66881" w:rsidRDefault="007B6928" w:rsidP="007B6928">
      <w:pPr>
        <w:pStyle w:val="Default"/>
        <w:ind w:left="-360" w:firstLine="340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13. Direkt ağızdan ağıza </w:t>
      </w:r>
      <w:proofErr w:type="spellStart"/>
      <w:r w:rsidRPr="00E66881">
        <w:rPr>
          <w:sz w:val="22"/>
          <w:szCs w:val="22"/>
        </w:rPr>
        <w:t>resüsitasyon</w:t>
      </w:r>
      <w:proofErr w:type="spellEnd"/>
      <w:r w:rsidRPr="00E66881">
        <w:rPr>
          <w:sz w:val="22"/>
          <w:szCs w:val="22"/>
        </w:rPr>
        <w:t xml:space="preserve"> yaptırılmamalıdır. </w:t>
      </w:r>
    </w:p>
    <w:p w:rsidR="007B6928" w:rsidRPr="00E66881" w:rsidRDefault="007B6928" w:rsidP="007B6928">
      <w:pPr>
        <w:pStyle w:val="Default"/>
        <w:rPr>
          <w:sz w:val="22"/>
          <w:szCs w:val="22"/>
        </w:rPr>
      </w:pPr>
    </w:p>
    <w:p w:rsidR="007B6928" w:rsidRPr="005C37AB" w:rsidRDefault="007B6928" w:rsidP="007B6928">
      <w:pPr>
        <w:rPr>
          <w:b/>
          <w:bCs/>
          <w:lang w:val="tr-TR"/>
        </w:rPr>
      </w:pPr>
      <w:r w:rsidRPr="005C37AB">
        <w:rPr>
          <w:b/>
          <w:bCs/>
          <w:lang w:val="tr-TR"/>
        </w:rPr>
        <w:t>4.2. BULAŞMA YOLUNA YÖNELİK İZOLASYON ÖNLEMLERİ</w:t>
      </w:r>
    </w:p>
    <w:p w:rsidR="007B6928" w:rsidRPr="005C37AB" w:rsidRDefault="007B6928" w:rsidP="007B6928">
      <w:pPr>
        <w:ind w:right="-142"/>
        <w:rPr>
          <w:lang w:val="tr-TR"/>
        </w:rPr>
      </w:pPr>
      <w:r w:rsidRPr="005C37AB">
        <w:rPr>
          <w:lang w:val="tr-TR"/>
        </w:rPr>
        <w:t xml:space="preserve">1. Kanıtlanmış veya şüphe edilen bulaşıcı hastalığı olan veya epidemiyolojik olarak önemli bir patojenle </w:t>
      </w:r>
      <w:proofErr w:type="spellStart"/>
      <w:r w:rsidRPr="005C37AB">
        <w:rPr>
          <w:lang w:val="tr-TR"/>
        </w:rPr>
        <w:t>enfekte</w:t>
      </w:r>
      <w:proofErr w:type="spellEnd"/>
      <w:r w:rsidRPr="005C37AB">
        <w:rPr>
          <w:lang w:val="tr-TR"/>
        </w:rPr>
        <w:t xml:space="preserve"> ya da </w:t>
      </w:r>
      <w:proofErr w:type="spellStart"/>
      <w:r w:rsidRPr="005C37AB">
        <w:rPr>
          <w:lang w:val="tr-TR"/>
        </w:rPr>
        <w:t>kolonize</w:t>
      </w:r>
      <w:proofErr w:type="spellEnd"/>
      <w:r w:rsidRPr="005C37AB">
        <w:rPr>
          <w:lang w:val="tr-TR"/>
        </w:rPr>
        <w:t xml:space="preserve"> </w:t>
      </w:r>
      <w:proofErr w:type="gramStart"/>
      <w:r w:rsidRPr="005C37AB">
        <w:rPr>
          <w:lang w:val="tr-TR"/>
        </w:rPr>
        <w:t>hastaları</w:t>
      </w:r>
      <w:proofErr w:type="gramEnd"/>
      <w:r w:rsidRPr="005C37AB">
        <w:rPr>
          <w:lang w:val="tr-TR"/>
        </w:rPr>
        <w:t xml:space="preserve"> kapsayan önlemlerdir. </w:t>
      </w:r>
    </w:p>
    <w:p w:rsidR="007B6928" w:rsidRPr="00E66881" w:rsidRDefault="007B6928" w:rsidP="007B6928">
      <w:r w:rsidRPr="00E66881">
        <w:t xml:space="preserve">2. Her </w:t>
      </w:r>
      <w:proofErr w:type="spellStart"/>
      <w:r w:rsidRPr="00E66881">
        <w:t>zaman</w:t>
      </w:r>
      <w:proofErr w:type="spellEnd"/>
      <w:r w:rsidRPr="00E66881">
        <w:t xml:space="preserve"> </w:t>
      </w:r>
      <w:proofErr w:type="spellStart"/>
      <w:r w:rsidRPr="00E66881">
        <w:t>standart</w:t>
      </w:r>
      <w:proofErr w:type="spellEnd"/>
      <w:r w:rsidRPr="00E66881">
        <w:t xml:space="preserve"> </w:t>
      </w:r>
      <w:proofErr w:type="spellStart"/>
      <w:r w:rsidRPr="00E66881">
        <w:t>önlemlerle</w:t>
      </w:r>
      <w:proofErr w:type="spellEnd"/>
      <w:r w:rsidRPr="00E66881">
        <w:t xml:space="preserve"> </w:t>
      </w:r>
      <w:proofErr w:type="spellStart"/>
      <w:r w:rsidRPr="00E66881">
        <w:t>birlikte</w:t>
      </w:r>
      <w:proofErr w:type="spellEnd"/>
      <w:r w:rsidRPr="00E66881">
        <w:t xml:space="preserve"> </w:t>
      </w:r>
      <w:proofErr w:type="spellStart"/>
      <w:r w:rsidRPr="00E66881">
        <w:t>uygulanmalıdır</w:t>
      </w:r>
      <w:proofErr w:type="spellEnd"/>
      <w:r w:rsidRPr="00E66881">
        <w:t>.</w:t>
      </w:r>
    </w:p>
    <w:p w:rsidR="007B6928" w:rsidRPr="00E66881" w:rsidRDefault="007B6928" w:rsidP="007B6928">
      <w:pPr>
        <w:pStyle w:val="Default"/>
        <w:ind w:left="320" w:hanging="340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3. Aynı hastalık için birden fazla bulaşma yolu olduğunda önlemler kombine edilerek uygulanmalıdır. </w:t>
      </w:r>
    </w:p>
    <w:p w:rsidR="007B6928" w:rsidRPr="00E66881" w:rsidRDefault="007B6928" w:rsidP="007B6928">
      <w:pPr>
        <w:rPr>
          <w:b/>
        </w:rPr>
      </w:pPr>
    </w:p>
    <w:p w:rsidR="007B6928" w:rsidRPr="00E66881" w:rsidRDefault="007B6928" w:rsidP="007B6928">
      <w:r w:rsidRPr="00E66881">
        <w:rPr>
          <w:b/>
        </w:rPr>
        <w:t>4.3</w:t>
      </w:r>
      <w:proofErr w:type="gramStart"/>
      <w:r w:rsidRPr="00E66881">
        <w:rPr>
          <w:b/>
        </w:rPr>
        <w:t>.TEMAS</w:t>
      </w:r>
      <w:proofErr w:type="gramEnd"/>
      <w:r w:rsidRPr="00E66881">
        <w:rPr>
          <w:b/>
        </w:rPr>
        <w:t xml:space="preserve"> İZOLASYONU ÖNLEMLERİ</w:t>
      </w:r>
      <w:r w:rsidRPr="00E66881">
        <w:t xml:space="preserve"> </w:t>
      </w:r>
    </w:p>
    <w:p w:rsidR="007B6928" w:rsidRPr="00E66881" w:rsidRDefault="007B6928" w:rsidP="007B6928">
      <w:pPr>
        <w:jc w:val="both"/>
      </w:pPr>
      <w:proofErr w:type="gramStart"/>
      <w:r w:rsidRPr="00E66881">
        <w:t>1.Epidemiyolojik</w:t>
      </w:r>
      <w:proofErr w:type="gramEnd"/>
      <w:r w:rsidRPr="00E66881">
        <w:t xml:space="preserve"> </w:t>
      </w:r>
      <w:proofErr w:type="spellStart"/>
      <w:r w:rsidRPr="00E66881">
        <w:t>olarak</w:t>
      </w:r>
      <w:proofErr w:type="spellEnd"/>
      <w:r w:rsidRPr="00E66881">
        <w:t xml:space="preserve"> </w:t>
      </w:r>
      <w:proofErr w:type="spellStart"/>
      <w:r w:rsidRPr="00E66881">
        <w:t>önemli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</w:t>
      </w:r>
      <w:proofErr w:type="spellStart"/>
      <w:r w:rsidRPr="00E66881">
        <w:t>temas</w:t>
      </w:r>
      <w:proofErr w:type="spellEnd"/>
      <w:r w:rsidRPr="00E66881">
        <w:t xml:space="preserve"> </w:t>
      </w:r>
      <w:proofErr w:type="spellStart"/>
      <w:r w:rsidRPr="00E66881">
        <w:t>yoluyla</w:t>
      </w:r>
      <w:proofErr w:type="spellEnd"/>
      <w:r w:rsidRPr="00E66881">
        <w:t xml:space="preserve"> </w:t>
      </w:r>
      <w:proofErr w:type="spellStart"/>
      <w:r w:rsidRPr="00E66881">
        <w:t>bulaşabilen</w:t>
      </w:r>
      <w:proofErr w:type="spellEnd"/>
      <w:r w:rsidRPr="00E66881">
        <w:t xml:space="preserve"> </w:t>
      </w:r>
      <w:proofErr w:type="spellStart"/>
      <w:r w:rsidRPr="00E66881">
        <w:t>mikroorganizmalarla</w:t>
      </w:r>
      <w:proofErr w:type="spellEnd"/>
      <w:r w:rsidRPr="00E66881">
        <w:t xml:space="preserve"> </w:t>
      </w:r>
      <w:proofErr w:type="spellStart"/>
      <w:r w:rsidRPr="00E66881">
        <w:t>infekte</w:t>
      </w:r>
      <w:proofErr w:type="spellEnd"/>
      <w:r w:rsidRPr="00E66881">
        <w:t xml:space="preserve"> </w:t>
      </w:r>
      <w:proofErr w:type="spellStart"/>
      <w:r w:rsidRPr="00E66881">
        <w:t>ya</w:t>
      </w:r>
      <w:proofErr w:type="spellEnd"/>
      <w:r w:rsidRPr="00E66881">
        <w:t xml:space="preserve"> da </w:t>
      </w:r>
      <w:proofErr w:type="spellStart"/>
      <w:r w:rsidRPr="00E66881">
        <w:t>kolonize</w:t>
      </w:r>
      <w:proofErr w:type="spellEnd"/>
      <w:r w:rsidRPr="00E66881">
        <w:t xml:space="preserve"> </w:t>
      </w:r>
      <w:proofErr w:type="spellStart"/>
      <w:r w:rsidRPr="00E66881">
        <w:t>hastalarda</w:t>
      </w:r>
      <w:proofErr w:type="spellEnd"/>
      <w:r w:rsidRPr="00E66881">
        <w:t xml:space="preserve"> </w:t>
      </w:r>
      <w:proofErr w:type="spellStart"/>
      <w:r w:rsidRPr="00E66881">
        <w:t>temas</w:t>
      </w:r>
      <w:proofErr w:type="spellEnd"/>
      <w:r w:rsidRPr="00E66881">
        <w:t xml:space="preserve"> </w:t>
      </w:r>
      <w:proofErr w:type="spellStart"/>
      <w:r w:rsidRPr="00E66881">
        <w:t>izolasyonu</w:t>
      </w:r>
      <w:proofErr w:type="spellEnd"/>
      <w:r w:rsidRPr="00E66881">
        <w:t xml:space="preserve"> </w:t>
      </w:r>
      <w:proofErr w:type="spellStart"/>
      <w:r w:rsidRPr="00E66881">
        <w:t>uygulanmalıdır</w:t>
      </w:r>
      <w:proofErr w:type="spellEnd"/>
      <w:r w:rsidRPr="00E66881">
        <w:t>.</w:t>
      </w:r>
    </w:p>
    <w:p w:rsidR="007B6928" w:rsidRPr="00E66881" w:rsidRDefault="007B6928" w:rsidP="007B6928">
      <w:pPr>
        <w:jc w:val="both"/>
      </w:pPr>
      <w:proofErr w:type="gramStart"/>
      <w:r w:rsidRPr="00E66881">
        <w:t>2.Standart</w:t>
      </w:r>
      <w:proofErr w:type="gramEnd"/>
      <w:r w:rsidRPr="00E66881">
        <w:t xml:space="preserve"> </w:t>
      </w:r>
      <w:proofErr w:type="spellStart"/>
      <w:r w:rsidRPr="00E66881">
        <w:t>önlemlerle</w:t>
      </w:r>
      <w:proofErr w:type="spellEnd"/>
      <w:r w:rsidRPr="00E66881">
        <w:t xml:space="preserve"> </w:t>
      </w:r>
      <w:proofErr w:type="spellStart"/>
      <w:r w:rsidRPr="00E66881">
        <w:t>birlikte</w:t>
      </w:r>
      <w:proofErr w:type="spellEnd"/>
      <w:r w:rsidRPr="00E66881">
        <w:t xml:space="preserve"> </w:t>
      </w:r>
      <w:proofErr w:type="spellStart"/>
      <w:r w:rsidRPr="00E66881">
        <w:t>uygulanmalıdır</w:t>
      </w:r>
      <w:proofErr w:type="spellEnd"/>
      <w:r w:rsidRPr="00E66881">
        <w:t xml:space="preserve">. </w:t>
      </w:r>
    </w:p>
    <w:p w:rsidR="007B6928" w:rsidRPr="00E66881" w:rsidRDefault="007B6928" w:rsidP="007B6928">
      <w:pPr>
        <w:rPr>
          <w:b/>
        </w:rPr>
      </w:pPr>
    </w:p>
    <w:p w:rsidR="007B6928" w:rsidRPr="00E66881" w:rsidRDefault="007B6928" w:rsidP="007B6928">
      <w:r w:rsidRPr="00E66881">
        <w:rPr>
          <w:b/>
        </w:rPr>
        <w:t>4.3.1</w:t>
      </w:r>
      <w:proofErr w:type="gramStart"/>
      <w:r w:rsidRPr="00E66881">
        <w:rPr>
          <w:b/>
        </w:rPr>
        <w:t>.Temas</w:t>
      </w:r>
      <w:proofErr w:type="gramEnd"/>
      <w:r w:rsidRPr="00E66881">
        <w:rPr>
          <w:b/>
        </w:rPr>
        <w:t xml:space="preserve"> </w:t>
      </w:r>
      <w:proofErr w:type="spellStart"/>
      <w:r w:rsidRPr="00E66881">
        <w:rPr>
          <w:b/>
        </w:rPr>
        <w:t>İzolasyonu</w:t>
      </w:r>
      <w:proofErr w:type="spellEnd"/>
      <w:r w:rsidRPr="00E66881">
        <w:rPr>
          <w:b/>
        </w:rPr>
        <w:t xml:space="preserve"> </w:t>
      </w:r>
      <w:proofErr w:type="spellStart"/>
      <w:r w:rsidRPr="00E66881">
        <w:rPr>
          <w:b/>
        </w:rPr>
        <w:t>Uygulanması</w:t>
      </w:r>
      <w:proofErr w:type="spellEnd"/>
      <w:r w:rsidRPr="00E66881">
        <w:rPr>
          <w:b/>
        </w:rPr>
        <w:t xml:space="preserve"> </w:t>
      </w:r>
      <w:proofErr w:type="spellStart"/>
      <w:r w:rsidRPr="00E66881">
        <w:rPr>
          <w:b/>
        </w:rPr>
        <w:t>Gereken</w:t>
      </w:r>
      <w:proofErr w:type="spellEnd"/>
      <w:r w:rsidRPr="00E66881">
        <w:rPr>
          <w:b/>
        </w:rPr>
        <w:t xml:space="preserve"> </w:t>
      </w:r>
      <w:proofErr w:type="spellStart"/>
      <w:r w:rsidRPr="00E66881">
        <w:rPr>
          <w:b/>
        </w:rPr>
        <w:t>Durumlar</w:t>
      </w:r>
      <w:proofErr w:type="spellEnd"/>
      <w:r w:rsidRPr="00E66881">
        <w:t xml:space="preserve"> </w:t>
      </w:r>
    </w:p>
    <w:p w:rsidR="007B6928" w:rsidRPr="00E66881" w:rsidRDefault="007B6928" w:rsidP="007B6928">
      <w:r w:rsidRPr="00E66881">
        <w:t xml:space="preserve">1.Çoklu </w:t>
      </w:r>
      <w:proofErr w:type="spellStart"/>
      <w:r w:rsidRPr="00E66881">
        <w:t>antibiyotik</w:t>
      </w:r>
      <w:proofErr w:type="spellEnd"/>
      <w:r w:rsidRPr="00E66881">
        <w:t xml:space="preserve"> </w:t>
      </w:r>
      <w:proofErr w:type="spellStart"/>
      <w:r w:rsidRPr="00E66881">
        <w:t>direnci</w:t>
      </w:r>
      <w:proofErr w:type="spellEnd"/>
      <w:r w:rsidRPr="00E66881">
        <w:t xml:space="preserve"> </w:t>
      </w:r>
      <w:proofErr w:type="spellStart"/>
      <w:r w:rsidRPr="00E66881">
        <w:t>taşıyan</w:t>
      </w:r>
      <w:proofErr w:type="spellEnd"/>
      <w:r w:rsidRPr="00E66881">
        <w:t xml:space="preserve"> </w:t>
      </w:r>
      <w:proofErr w:type="spellStart"/>
      <w:r w:rsidRPr="00E66881">
        <w:t>bakteriler</w:t>
      </w:r>
      <w:proofErr w:type="spellEnd"/>
      <w:r w:rsidRPr="00E66881">
        <w:t xml:space="preserve"> </w:t>
      </w:r>
      <w:proofErr w:type="gramStart"/>
      <w:r w:rsidRPr="00E66881">
        <w:t xml:space="preserve">( </w:t>
      </w:r>
      <w:proofErr w:type="spellStart"/>
      <w:r w:rsidRPr="00E66881">
        <w:t>metisiline</w:t>
      </w:r>
      <w:proofErr w:type="spellEnd"/>
      <w:proofErr w:type="gramEnd"/>
      <w:r w:rsidRPr="00E66881">
        <w:t xml:space="preserve"> </w:t>
      </w:r>
      <w:proofErr w:type="spellStart"/>
      <w:r w:rsidRPr="00E66881">
        <w:t>dirençli</w:t>
      </w:r>
      <w:proofErr w:type="spellEnd"/>
      <w:r w:rsidRPr="00E66881">
        <w:t xml:space="preserve"> Staphylococcus </w:t>
      </w:r>
      <w:proofErr w:type="spellStart"/>
      <w:r w:rsidRPr="00E66881">
        <w:t>aureus</w:t>
      </w:r>
      <w:proofErr w:type="spellEnd"/>
      <w:r w:rsidRPr="00E66881">
        <w:t xml:space="preserve"> (MRSA), </w:t>
      </w:r>
      <w:proofErr w:type="spellStart"/>
      <w:r w:rsidRPr="00E66881">
        <w:t>vankomisine</w:t>
      </w:r>
      <w:proofErr w:type="spellEnd"/>
      <w:r w:rsidRPr="00E66881">
        <w:t xml:space="preserve"> </w:t>
      </w:r>
      <w:proofErr w:type="spellStart"/>
      <w:r w:rsidRPr="00E66881">
        <w:t>dirençli</w:t>
      </w:r>
      <w:proofErr w:type="spellEnd"/>
      <w:r w:rsidRPr="00E66881">
        <w:t xml:space="preserve"> </w:t>
      </w:r>
      <w:proofErr w:type="spellStart"/>
      <w:r w:rsidRPr="00E66881">
        <w:t>enterokoklar</w:t>
      </w:r>
      <w:proofErr w:type="spellEnd"/>
      <w:r w:rsidRPr="00E66881">
        <w:t xml:space="preserve"> (VRE)) </w:t>
      </w:r>
      <w:proofErr w:type="spellStart"/>
      <w:r w:rsidRPr="00E66881">
        <w:t>ile</w:t>
      </w:r>
      <w:proofErr w:type="spellEnd"/>
      <w:r w:rsidRPr="00E66881">
        <w:t xml:space="preserve"> </w:t>
      </w:r>
      <w:proofErr w:type="spellStart"/>
      <w:r w:rsidRPr="00E66881">
        <w:t>infeksiyon</w:t>
      </w:r>
      <w:proofErr w:type="spellEnd"/>
      <w:r w:rsidRPr="00E66881">
        <w:t xml:space="preserve"> </w:t>
      </w:r>
      <w:proofErr w:type="spellStart"/>
      <w:r w:rsidRPr="00E66881">
        <w:t>varlığı</w:t>
      </w:r>
      <w:proofErr w:type="spellEnd"/>
      <w:r w:rsidRPr="00E66881">
        <w:t>.</w:t>
      </w:r>
    </w:p>
    <w:p w:rsidR="007B6928" w:rsidRPr="00E66881" w:rsidRDefault="007B6928" w:rsidP="007B6928">
      <w:proofErr w:type="gramStart"/>
      <w:r w:rsidRPr="00E66881">
        <w:t>2.Az</w:t>
      </w:r>
      <w:proofErr w:type="gramEnd"/>
      <w:r w:rsidRPr="00E66881">
        <w:t xml:space="preserve"> </w:t>
      </w:r>
      <w:proofErr w:type="spellStart"/>
      <w:r w:rsidRPr="00E66881">
        <w:t>sayıda</w:t>
      </w:r>
      <w:proofErr w:type="spellEnd"/>
      <w:r w:rsidRPr="00E66881">
        <w:t xml:space="preserve"> </w:t>
      </w:r>
      <w:proofErr w:type="spellStart"/>
      <w:r w:rsidRPr="00E66881">
        <w:t>mikroorganizma</w:t>
      </w:r>
      <w:proofErr w:type="spellEnd"/>
      <w:r w:rsidRPr="00E66881">
        <w:t xml:space="preserve"> </w:t>
      </w:r>
      <w:proofErr w:type="spellStart"/>
      <w:r w:rsidRPr="00E66881">
        <w:t>ile</w:t>
      </w:r>
      <w:proofErr w:type="spellEnd"/>
      <w:r w:rsidRPr="00E66881">
        <w:t xml:space="preserve"> </w:t>
      </w:r>
      <w:proofErr w:type="spellStart"/>
      <w:r w:rsidRPr="00E66881">
        <w:t>infeksiyon</w:t>
      </w:r>
      <w:proofErr w:type="spellEnd"/>
      <w:r w:rsidRPr="00E66881">
        <w:t xml:space="preserve"> </w:t>
      </w:r>
      <w:proofErr w:type="spellStart"/>
      <w:r w:rsidRPr="00E66881">
        <w:t>oluşturabilen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</w:t>
      </w:r>
      <w:proofErr w:type="spellStart"/>
      <w:r w:rsidRPr="00E66881">
        <w:t>cansız</w:t>
      </w:r>
      <w:proofErr w:type="spellEnd"/>
      <w:r w:rsidRPr="00E66881">
        <w:t xml:space="preserve"> </w:t>
      </w:r>
      <w:proofErr w:type="spellStart"/>
      <w:r w:rsidRPr="00E66881">
        <w:t>yüzeylerde</w:t>
      </w:r>
      <w:proofErr w:type="spellEnd"/>
      <w:r w:rsidRPr="00E66881">
        <w:t xml:space="preserve"> </w:t>
      </w:r>
      <w:proofErr w:type="spellStart"/>
      <w:r w:rsidRPr="00E66881">
        <w:t>uzun</w:t>
      </w:r>
      <w:proofErr w:type="spellEnd"/>
      <w:r w:rsidRPr="00E66881">
        <w:t xml:space="preserve"> </w:t>
      </w:r>
      <w:proofErr w:type="spellStart"/>
      <w:r w:rsidRPr="00E66881">
        <w:t>süre</w:t>
      </w:r>
      <w:proofErr w:type="spellEnd"/>
      <w:r w:rsidRPr="00E66881">
        <w:t xml:space="preserve"> </w:t>
      </w:r>
      <w:proofErr w:type="spellStart"/>
      <w:r w:rsidRPr="00E66881">
        <w:t>kalabilen</w:t>
      </w:r>
      <w:proofErr w:type="spellEnd"/>
      <w:r w:rsidRPr="00E66881">
        <w:t xml:space="preserve"> </w:t>
      </w:r>
      <w:proofErr w:type="spellStart"/>
      <w:r w:rsidRPr="00E66881">
        <w:t>mikroorganizmalar</w:t>
      </w:r>
      <w:proofErr w:type="spellEnd"/>
      <w:r w:rsidRPr="00E66881">
        <w:t xml:space="preserve"> (</w:t>
      </w:r>
      <w:proofErr w:type="spellStart"/>
      <w:r w:rsidRPr="00E66881">
        <w:t>hepatit</w:t>
      </w:r>
      <w:proofErr w:type="spellEnd"/>
      <w:r w:rsidRPr="00E66881">
        <w:t xml:space="preserve"> A </w:t>
      </w:r>
      <w:proofErr w:type="spellStart"/>
      <w:r w:rsidRPr="00E66881">
        <w:t>virüsü</w:t>
      </w:r>
      <w:proofErr w:type="spellEnd"/>
      <w:r w:rsidRPr="00E66881">
        <w:t xml:space="preserve">, </w:t>
      </w:r>
      <w:proofErr w:type="spellStart"/>
      <w:r w:rsidRPr="00E66881">
        <w:t>rotavirüs</w:t>
      </w:r>
      <w:proofErr w:type="spellEnd"/>
      <w:r w:rsidRPr="00E66881">
        <w:t xml:space="preserve"> ) </w:t>
      </w:r>
      <w:proofErr w:type="spellStart"/>
      <w:r w:rsidRPr="00E66881">
        <w:t>ile</w:t>
      </w:r>
      <w:proofErr w:type="spellEnd"/>
      <w:r w:rsidRPr="00E66881">
        <w:t xml:space="preserve"> </w:t>
      </w:r>
      <w:proofErr w:type="spellStart"/>
      <w:r w:rsidRPr="00E66881">
        <w:t>oluşan</w:t>
      </w:r>
      <w:proofErr w:type="spellEnd"/>
      <w:r w:rsidRPr="00E66881">
        <w:t xml:space="preserve"> </w:t>
      </w:r>
      <w:proofErr w:type="spellStart"/>
      <w:r w:rsidRPr="00E66881">
        <w:t>enterik</w:t>
      </w:r>
      <w:proofErr w:type="spellEnd"/>
      <w:r w:rsidRPr="00E66881">
        <w:t xml:space="preserve"> </w:t>
      </w:r>
      <w:proofErr w:type="spellStart"/>
      <w:r w:rsidRPr="00E66881">
        <w:t>infeksiyon</w:t>
      </w:r>
      <w:proofErr w:type="spellEnd"/>
      <w:r w:rsidRPr="00E66881">
        <w:t xml:space="preserve"> </w:t>
      </w:r>
      <w:proofErr w:type="spellStart"/>
      <w:r w:rsidRPr="00E66881">
        <w:t>varlığı</w:t>
      </w:r>
      <w:proofErr w:type="spellEnd"/>
      <w:r w:rsidRPr="00E66881">
        <w:t>,</w:t>
      </w:r>
    </w:p>
    <w:p w:rsidR="004022E8" w:rsidRDefault="004022E8" w:rsidP="007B6928"/>
    <w:p w:rsidR="007B6928" w:rsidRPr="00E66881" w:rsidRDefault="007B6928" w:rsidP="007B6928">
      <w:r w:rsidRPr="00E66881">
        <w:lastRenderedPageBreak/>
        <w:t xml:space="preserve">3. </w:t>
      </w:r>
      <w:proofErr w:type="spellStart"/>
      <w:r w:rsidRPr="00E66881">
        <w:t>Bulaştırıcılığı</w:t>
      </w:r>
      <w:proofErr w:type="spellEnd"/>
      <w:r w:rsidRPr="00E66881">
        <w:t xml:space="preserve"> </w:t>
      </w:r>
      <w:proofErr w:type="spellStart"/>
      <w:r w:rsidRPr="00E66881">
        <w:t>yüksek</w:t>
      </w:r>
      <w:proofErr w:type="spellEnd"/>
      <w:r w:rsidRPr="00E66881">
        <w:t xml:space="preserve"> </w:t>
      </w:r>
      <w:proofErr w:type="spellStart"/>
      <w:r w:rsidRPr="00E66881">
        <w:t>deri</w:t>
      </w:r>
      <w:proofErr w:type="spellEnd"/>
      <w:r w:rsidRPr="00E66881">
        <w:t xml:space="preserve"> </w:t>
      </w:r>
      <w:proofErr w:type="spellStart"/>
      <w:r w:rsidRPr="00E66881">
        <w:t>infeksiyonlarının</w:t>
      </w:r>
      <w:proofErr w:type="spellEnd"/>
      <w:r w:rsidRPr="00E66881">
        <w:t xml:space="preserve"> </w:t>
      </w:r>
      <w:proofErr w:type="spellStart"/>
      <w:r w:rsidRPr="00E66881">
        <w:t>varlığı</w:t>
      </w:r>
      <w:proofErr w:type="spellEnd"/>
      <w:r w:rsidRPr="00E66881">
        <w:t xml:space="preserve">: </w:t>
      </w:r>
    </w:p>
    <w:p w:rsidR="007B6928" w:rsidRPr="00E66881" w:rsidRDefault="007B6928" w:rsidP="007B6928">
      <w:pPr>
        <w:pStyle w:val="ListeParagraf"/>
      </w:pPr>
      <w:r w:rsidRPr="00E66881">
        <w:t xml:space="preserve">• </w:t>
      </w:r>
      <w:proofErr w:type="spellStart"/>
      <w:r w:rsidRPr="00E66881">
        <w:t>Deri</w:t>
      </w:r>
      <w:proofErr w:type="spellEnd"/>
      <w:r w:rsidRPr="00E66881">
        <w:t xml:space="preserve"> </w:t>
      </w:r>
      <w:proofErr w:type="spellStart"/>
      <w:r w:rsidRPr="00E66881">
        <w:t>difterisi</w:t>
      </w:r>
      <w:proofErr w:type="spellEnd"/>
    </w:p>
    <w:p w:rsidR="007B6928" w:rsidRPr="00E66881" w:rsidRDefault="007B6928" w:rsidP="007B6928">
      <w:pPr>
        <w:pStyle w:val="ListeParagraf"/>
      </w:pPr>
      <w:r w:rsidRPr="00E66881">
        <w:t xml:space="preserve"> • Herpes </w:t>
      </w:r>
      <w:proofErr w:type="spellStart"/>
      <w:r w:rsidRPr="00E66881">
        <w:t>simpleks</w:t>
      </w:r>
      <w:proofErr w:type="spellEnd"/>
      <w:r w:rsidRPr="00E66881">
        <w:t xml:space="preserve"> virus </w:t>
      </w:r>
      <w:proofErr w:type="spellStart"/>
      <w:proofErr w:type="gramStart"/>
      <w:r w:rsidRPr="00E66881">
        <w:t>infeksiyonu</w:t>
      </w:r>
      <w:proofErr w:type="spellEnd"/>
      <w:r w:rsidRPr="00E66881">
        <w:t xml:space="preserve"> ,</w:t>
      </w:r>
      <w:proofErr w:type="gramEnd"/>
    </w:p>
    <w:p w:rsidR="007B6928" w:rsidRPr="00E66881" w:rsidRDefault="007B6928" w:rsidP="007B6928">
      <w:pPr>
        <w:pStyle w:val="ListeParagraf"/>
      </w:pPr>
      <w:r w:rsidRPr="00E66881">
        <w:t xml:space="preserve"> • </w:t>
      </w:r>
      <w:proofErr w:type="spellStart"/>
      <w:r w:rsidRPr="00E66881">
        <w:t>Drenajı</w:t>
      </w:r>
      <w:proofErr w:type="spellEnd"/>
      <w:r w:rsidRPr="00E66881">
        <w:t xml:space="preserve"> </w:t>
      </w:r>
      <w:proofErr w:type="spellStart"/>
      <w:r w:rsidRPr="00E66881">
        <w:t>olan</w:t>
      </w:r>
      <w:proofErr w:type="spellEnd"/>
      <w:r w:rsidRPr="00E66881">
        <w:t xml:space="preserve"> </w:t>
      </w:r>
      <w:proofErr w:type="spellStart"/>
      <w:r w:rsidRPr="00E66881">
        <w:t>apseler</w:t>
      </w:r>
      <w:proofErr w:type="spellEnd"/>
      <w:r w:rsidRPr="00E66881">
        <w:t xml:space="preserve">, </w:t>
      </w:r>
      <w:proofErr w:type="spellStart"/>
      <w:r w:rsidRPr="00E66881">
        <w:t>dekübit</w:t>
      </w:r>
      <w:proofErr w:type="spellEnd"/>
      <w:r w:rsidRPr="00E66881">
        <w:t xml:space="preserve"> </w:t>
      </w:r>
      <w:proofErr w:type="spellStart"/>
      <w:r w:rsidRPr="00E66881">
        <w:t>yaraları</w:t>
      </w:r>
      <w:proofErr w:type="spellEnd"/>
      <w:r w:rsidRPr="00E66881">
        <w:t xml:space="preserve">, </w:t>
      </w:r>
      <w:proofErr w:type="spellStart"/>
      <w:r w:rsidRPr="00E66881">
        <w:t>selülitler</w:t>
      </w:r>
      <w:proofErr w:type="spellEnd"/>
      <w:r w:rsidRPr="00E66881">
        <w:t xml:space="preserve"> </w:t>
      </w:r>
    </w:p>
    <w:p w:rsidR="007B6928" w:rsidRPr="00E66881" w:rsidRDefault="007B6928" w:rsidP="007B6928">
      <w:pPr>
        <w:pStyle w:val="ListeParagraf"/>
      </w:pPr>
      <w:r w:rsidRPr="00E66881">
        <w:t xml:space="preserve">• </w:t>
      </w:r>
      <w:proofErr w:type="spellStart"/>
      <w:r w:rsidRPr="00E66881">
        <w:t>Bitlenme</w:t>
      </w:r>
      <w:proofErr w:type="spellEnd"/>
      <w:r w:rsidRPr="00E66881">
        <w:t xml:space="preserve"> </w:t>
      </w:r>
      <w:proofErr w:type="gramStart"/>
      <w:r w:rsidRPr="00E66881">
        <w:t xml:space="preserve">( </w:t>
      </w:r>
      <w:proofErr w:type="spellStart"/>
      <w:r w:rsidRPr="00E66881">
        <w:t>pediculosis</w:t>
      </w:r>
      <w:proofErr w:type="spellEnd"/>
      <w:proofErr w:type="gramEnd"/>
      <w:r w:rsidRPr="00E66881">
        <w:t xml:space="preserve">), </w:t>
      </w:r>
    </w:p>
    <w:p w:rsidR="007B6928" w:rsidRPr="00E66881" w:rsidRDefault="007B6928" w:rsidP="007B6928">
      <w:pPr>
        <w:pStyle w:val="ListeParagraf"/>
      </w:pPr>
      <w:r w:rsidRPr="00E66881">
        <w:t xml:space="preserve">• </w:t>
      </w:r>
      <w:proofErr w:type="spellStart"/>
      <w:r w:rsidRPr="00E66881">
        <w:t>Uyuz</w:t>
      </w:r>
      <w:proofErr w:type="spellEnd"/>
      <w:r w:rsidRPr="00E66881">
        <w:t xml:space="preserve"> </w:t>
      </w:r>
      <w:proofErr w:type="gramStart"/>
      <w:r w:rsidRPr="00E66881">
        <w:t>( scabies</w:t>
      </w:r>
      <w:proofErr w:type="gramEnd"/>
      <w:r w:rsidRPr="00E66881">
        <w:t xml:space="preserve">), </w:t>
      </w:r>
    </w:p>
    <w:p w:rsidR="007B6928" w:rsidRPr="00E66881" w:rsidRDefault="007B6928" w:rsidP="007B6928">
      <w:pPr>
        <w:pStyle w:val="ListeParagraf"/>
      </w:pPr>
      <w:r w:rsidRPr="00E66881">
        <w:t xml:space="preserve">• </w:t>
      </w:r>
      <w:proofErr w:type="spellStart"/>
      <w:r w:rsidRPr="00E66881">
        <w:t>Streptokoksik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</w:t>
      </w:r>
      <w:proofErr w:type="spellStart"/>
      <w:r w:rsidRPr="00E66881">
        <w:t>stafilokoksik</w:t>
      </w:r>
      <w:proofErr w:type="spellEnd"/>
      <w:r w:rsidRPr="00E66881">
        <w:t xml:space="preserve"> </w:t>
      </w:r>
      <w:proofErr w:type="spellStart"/>
      <w:r w:rsidRPr="00E66881">
        <w:t>deri</w:t>
      </w:r>
      <w:proofErr w:type="spellEnd"/>
      <w:r w:rsidRPr="00E66881">
        <w:t xml:space="preserve"> </w:t>
      </w:r>
      <w:proofErr w:type="spellStart"/>
      <w:r w:rsidRPr="00E66881">
        <w:t>infeksiyonları</w:t>
      </w:r>
      <w:proofErr w:type="spellEnd"/>
      <w:r w:rsidRPr="00E66881">
        <w:t xml:space="preserve">, </w:t>
      </w:r>
    </w:p>
    <w:p w:rsidR="007B6928" w:rsidRPr="00E66881" w:rsidRDefault="007B6928" w:rsidP="007B6928">
      <w:pPr>
        <w:pStyle w:val="ListeParagraf"/>
      </w:pPr>
      <w:r w:rsidRPr="00E66881">
        <w:t xml:space="preserve">• </w:t>
      </w:r>
      <w:proofErr w:type="spellStart"/>
      <w:r w:rsidRPr="00E66881">
        <w:t>Suçiçeği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Zoster (</w:t>
      </w:r>
      <w:proofErr w:type="spellStart"/>
      <w:r w:rsidRPr="00E66881">
        <w:t>dissemine</w:t>
      </w:r>
      <w:proofErr w:type="spellEnd"/>
      <w:r w:rsidRPr="00E66881">
        <w:t xml:space="preserve"> </w:t>
      </w:r>
      <w:proofErr w:type="spellStart"/>
      <w:r w:rsidRPr="00E66881">
        <w:t>veya</w:t>
      </w:r>
      <w:proofErr w:type="spellEnd"/>
      <w:r w:rsidRPr="00E66881">
        <w:t xml:space="preserve"> </w:t>
      </w:r>
      <w:proofErr w:type="spellStart"/>
      <w:r w:rsidRPr="00E66881">
        <w:t>bağışıklığı</w:t>
      </w:r>
      <w:proofErr w:type="spellEnd"/>
      <w:r w:rsidRPr="00E66881">
        <w:t xml:space="preserve"> </w:t>
      </w:r>
      <w:proofErr w:type="spellStart"/>
      <w:r w:rsidRPr="00E66881">
        <w:t>baskılanmış</w:t>
      </w:r>
      <w:proofErr w:type="spellEnd"/>
      <w:r w:rsidRPr="00E66881">
        <w:t xml:space="preserve"> </w:t>
      </w:r>
      <w:proofErr w:type="spellStart"/>
      <w:r w:rsidRPr="00E66881">
        <w:t>kişilerde</w:t>
      </w:r>
      <w:proofErr w:type="spellEnd"/>
      <w:r w:rsidRPr="00E66881">
        <w:t xml:space="preserve">) </w:t>
      </w:r>
    </w:p>
    <w:p w:rsidR="007B6928" w:rsidRPr="00E66881" w:rsidRDefault="007B6928" w:rsidP="007B6928">
      <w:proofErr w:type="gramStart"/>
      <w:r w:rsidRPr="00E66881">
        <w:t>4.Bebek</w:t>
      </w:r>
      <w:proofErr w:type="gram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</w:t>
      </w:r>
      <w:proofErr w:type="spellStart"/>
      <w:r w:rsidRPr="00E66881">
        <w:t>küçük</w:t>
      </w:r>
      <w:proofErr w:type="spellEnd"/>
      <w:r w:rsidRPr="00E66881">
        <w:t xml:space="preserve"> </w:t>
      </w:r>
      <w:proofErr w:type="spellStart"/>
      <w:r w:rsidRPr="00E66881">
        <w:t>çocuklarda</w:t>
      </w:r>
      <w:proofErr w:type="spellEnd"/>
      <w:r w:rsidRPr="00E66881">
        <w:t xml:space="preserve"> </w:t>
      </w:r>
      <w:proofErr w:type="spellStart"/>
      <w:r w:rsidRPr="00E66881">
        <w:t>respiratuvar</w:t>
      </w:r>
      <w:proofErr w:type="spellEnd"/>
      <w:r w:rsidRPr="00E66881">
        <w:t xml:space="preserve"> </w:t>
      </w:r>
      <w:proofErr w:type="spellStart"/>
      <w:r w:rsidRPr="00E66881">
        <w:t>sinsityal</w:t>
      </w:r>
      <w:proofErr w:type="spellEnd"/>
      <w:r w:rsidRPr="00E66881">
        <w:t xml:space="preserve"> </w:t>
      </w:r>
      <w:proofErr w:type="spellStart"/>
      <w:r w:rsidRPr="00E66881">
        <w:t>virüs</w:t>
      </w:r>
      <w:proofErr w:type="spellEnd"/>
      <w:r w:rsidRPr="00E66881">
        <w:t xml:space="preserve"> (RSV) </w:t>
      </w:r>
      <w:proofErr w:type="spellStart"/>
      <w:r w:rsidRPr="00E66881">
        <w:t>veya</w:t>
      </w:r>
      <w:proofErr w:type="spellEnd"/>
      <w:r w:rsidRPr="00E66881">
        <w:t xml:space="preserve"> </w:t>
      </w:r>
      <w:proofErr w:type="spellStart"/>
      <w:r w:rsidRPr="00E66881">
        <w:t>enteroviral</w:t>
      </w:r>
      <w:proofErr w:type="spellEnd"/>
      <w:r w:rsidRPr="00E66881">
        <w:t xml:space="preserve"> </w:t>
      </w:r>
      <w:proofErr w:type="spellStart"/>
      <w:r w:rsidRPr="00E66881">
        <w:t>infeksiyonların</w:t>
      </w:r>
      <w:proofErr w:type="spellEnd"/>
      <w:r w:rsidRPr="00E66881">
        <w:t xml:space="preserve"> </w:t>
      </w:r>
      <w:proofErr w:type="spellStart"/>
      <w:r w:rsidRPr="00E66881">
        <w:t>varlığı</w:t>
      </w:r>
      <w:proofErr w:type="spellEnd"/>
      <w:r w:rsidRPr="00E66881">
        <w:t>,</w:t>
      </w:r>
    </w:p>
    <w:p w:rsidR="007B6928" w:rsidRPr="00E66881" w:rsidRDefault="007B6928" w:rsidP="007B6928">
      <w:proofErr w:type="gramStart"/>
      <w:r w:rsidRPr="00E66881">
        <w:t>5.Viral</w:t>
      </w:r>
      <w:proofErr w:type="gramEnd"/>
      <w:r w:rsidRPr="00E66881">
        <w:t>/</w:t>
      </w:r>
      <w:proofErr w:type="spellStart"/>
      <w:r w:rsidRPr="00E66881">
        <w:t>hemorajik</w:t>
      </w:r>
      <w:proofErr w:type="spellEnd"/>
      <w:r w:rsidRPr="00E66881">
        <w:t xml:space="preserve"> </w:t>
      </w:r>
      <w:proofErr w:type="spellStart"/>
      <w:r w:rsidRPr="00E66881">
        <w:t>konjunktivit</w:t>
      </w:r>
      <w:proofErr w:type="spellEnd"/>
      <w:r w:rsidRPr="00E66881">
        <w:t xml:space="preserve"> </w:t>
      </w:r>
      <w:proofErr w:type="spellStart"/>
      <w:r w:rsidRPr="00E66881">
        <w:t>varlığı</w:t>
      </w:r>
      <w:proofErr w:type="spellEnd"/>
      <w:r w:rsidRPr="00E66881">
        <w:t xml:space="preserve">, </w:t>
      </w:r>
    </w:p>
    <w:p w:rsidR="007B6928" w:rsidRPr="00E66881" w:rsidRDefault="007B6928" w:rsidP="007B6928">
      <w:proofErr w:type="gramStart"/>
      <w:r w:rsidRPr="00E66881">
        <w:t>6.Viral</w:t>
      </w:r>
      <w:proofErr w:type="gramEnd"/>
      <w:r w:rsidRPr="00E66881">
        <w:t>/</w:t>
      </w:r>
      <w:proofErr w:type="spellStart"/>
      <w:r w:rsidRPr="00E66881">
        <w:t>hemorajik</w:t>
      </w:r>
      <w:proofErr w:type="spellEnd"/>
      <w:r w:rsidRPr="00E66881">
        <w:t xml:space="preserve"> </w:t>
      </w:r>
      <w:proofErr w:type="spellStart"/>
      <w:r w:rsidRPr="00E66881">
        <w:t>infeksiyonların</w:t>
      </w:r>
      <w:proofErr w:type="spellEnd"/>
      <w:r w:rsidRPr="00E66881">
        <w:t xml:space="preserve"> ( Ebola, Lassa, </w:t>
      </w:r>
      <w:proofErr w:type="spellStart"/>
      <w:r w:rsidRPr="00E66881">
        <w:t>Kırım-Kongo</w:t>
      </w:r>
      <w:proofErr w:type="spellEnd"/>
      <w:r w:rsidRPr="00E66881">
        <w:t xml:space="preserve"> vb.) </w:t>
      </w:r>
      <w:proofErr w:type="spellStart"/>
      <w:r w:rsidRPr="00E66881">
        <w:t>varlığı</w:t>
      </w:r>
      <w:proofErr w:type="spellEnd"/>
      <w:r w:rsidRPr="00E66881">
        <w:t xml:space="preserve">. </w:t>
      </w:r>
    </w:p>
    <w:p w:rsidR="007B6928" w:rsidRPr="00E66881" w:rsidRDefault="007B6928" w:rsidP="007B6928">
      <w:pPr>
        <w:pStyle w:val="ListeParagraf"/>
      </w:pPr>
    </w:p>
    <w:p w:rsidR="007B6928" w:rsidRPr="00E66881" w:rsidRDefault="007B6928" w:rsidP="007B6928">
      <w:r w:rsidRPr="00E66881">
        <w:rPr>
          <w:b/>
        </w:rPr>
        <w:t>4.3.2</w:t>
      </w:r>
      <w:proofErr w:type="gramStart"/>
      <w:r w:rsidRPr="00E66881">
        <w:rPr>
          <w:b/>
        </w:rPr>
        <w:t>.Temas</w:t>
      </w:r>
      <w:proofErr w:type="gramEnd"/>
      <w:r w:rsidRPr="00E66881">
        <w:rPr>
          <w:b/>
        </w:rPr>
        <w:t xml:space="preserve"> </w:t>
      </w:r>
      <w:proofErr w:type="spellStart"/>
      <w:r w:rsidRPr="00E66881">
        <w:rPr>
          <w:b/>
        </w:rPr>
        <w:t>İzolasyonu</w:t>
      </w:r>
      <w:proofErr w:type="spellEnd"/>
      <w:r w:rsidRPr="00E66881">
        <w:rPr>
          <w:b/>
        </w:rPr>
        <w:t xml:space="preserve"> </w:t>
      </w:r>
      <w:proofErr w:type="spellStart"/>
      <w:r w:rsidRPr="00E66881">
        <w:rPr>
          <w:b/>
        </w:rPr>
        <w:t>Uygulama</w:t>
      </w:r>
      <w:proofErr w:type="spellEnd"/>
      <w:r w:rsidRPr="00E66881">
        <w:rPr>
          <w:b/>
        </w:rPr>
        <w:t xml:space="preserve"> </w:t>
      </w:r>
      <w:proofErr w:type="spellStart"/>
      <w:r w:rsidRPr="00E66881">
        <w:rPr>
          <w:b/>
        </w:rPr>
        <w:t>Prosedürü</w:t>
      </w:r>
      <w:proofErr w:type="spellEnd"/>
      <w:r w:rsidRPr="00E66881">
        <w:t xml:space="preserve"> </w:t>
      </w:r>
    </w:p>
    <w:p w:rsidR="007B6928" w:rsidRPr="00E66881" w:rsidRDefault="007B6928" w:rsidP="007B6928">
      <w:r w:rsidRPr="00E66881">
        <w:rPr>
          <w:b/>
        </w:rPr>
        <w:t xml:space="preserve"> </w:t>
      </w:r>
      <w:proofErr w:type="spellStart"/>
      <w:r w:rsidRPr="00E66881">
        <w:rPr>
          <w:b/>
        </w:rPr>
        <w:t>Klinik</w:t>
      </w:r>
      <w:proofErr w:type="spellEnd"/>
      <w:r w:rsidRPr="00E66881">
        <w:rPr>
          <w:b/>
        </w:rPr>
        <w:t xml:space="preserve"> </w:t>
      </w:r>
      <w:proofErr w:type="spellStart"/>
      <w:r w:rsidRPr="00E66881">
        <w:rPr>
          <w:b/>
        </w:rPr>
        <w:t>Hastaları</w:t>
      </w:r>
      <w:proofErr w:type="spellEnd"/>
      <w:r w:rsidRPr="00E66881">
        <w:rPr>
          <w:b/>
        </w:rPr>
        <w:t xml:space="preserve"> </w:t>
      </w:r>
      <w:proofErr w:type="spellStart"/>
      <w:r w:rsidRPr="00E66881">
        <w:rPr>
          <w:b/>
        </w:rPr>
        <w:t>İçin</w:t>
      </w:r>
      <w:proofErr w:type="spellEnd"/>
    </w:p>
    <w:p w:rsidR="007B6928" w:rsidRPr="00E66881" w:rsidRDefault="007B6928" w:rsidP="007B6928">
      <w:proofErr w:type="gramStart"/>
      <w:r w:rsidRPr="00E66881">
        <w:t>1.Hastalar</w:t>
      </w:r>
      <w:proofErr w:type="gramEnd"/>
      <w:r w:rsidRPr="00E66881">
        <w:t xml:space="preserve"> </w:t>
      </w:r>
      <w:proofErr w:type="spellStart"/>
      <w:r w:rsidRPr="00E66881">
        <w:t>acil</w:t>
      </w:r>
      <w:proofErr w:type="spellEnd"/>
      <w:r w:rsidRPr="00E66881">
        <w:t xml:space="preserve"> </w:t>
      </w:r>
      <w:proofErr w:type="spellStart"/>
      <w:r w:rsidRPr="00E66881">
        <w:t>tedavi</w:t>
      </w:r>
      <w:proofErr w:type="spellEnd"/>
      <w:r w:rsidRPr="00E66881">
        <w:t xml:space="preserve"> </w:t>
      </w:r>
      <w:proofErr w:type="spellStart"/>
      <w:r w:rsidRPr="00E66881">
        <w:t>durumları</w:t>
      </w:r>
      <w:proofErr w:type="spellEnd"/>
      <w:r w:rsidRPr="00E66881">
        <w:t xml:space="preserve"> </w:t>
      </w:r>
      <w:proofErr w:type="spellStart"/>
      <w:r w:rsidRPr="00E66881">
        <w:t>dışında</w:t>
      </w:r>
      <w:proofErr w:type="spellEnd"/>
      <w:r w:rsidRPr="00E66881">
        <w:t xml:space="preserve"> </w:t>
      </w:r>
      <w:proofErr w:type="spellStart"/>
      <w:r w:rsidRPr="00E66881">
        <w:t>tedavi</w:t>
      </w:r>
      <w:proofErr w:type="spellEnd"/>
      <w:r w:rsidRPr="00E66881">
        <w:t xml:space="preserve"> </w:t>
      </w:r>
      <w:proofErr w:type="spellStart"/>
      <w:r w:rsidRPr="00E66881">
        <w:t>edilmemelidir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2. </w:t>
      </w:r>
      <w:proofErr w:type="spellStart"/>
      <w:r w:rsidRPr="00E66881">
        <w:t>Hastalar</w:t>
      </w:r>
      <w:proofErr w:type="spellEnd"/>
      <w:r w:rsidRPr="00E66881">
        <w:t xml:space="preserve"> </w:t>
      </w:r>
      <w:proofErr w:type="spellStart"/>
      <w:r w:rsidRPr="00E66881">
        <w:t>mümkün</w:t>
      </w:r>
      <w:proofErr w:type="spellEnd"/>
      <w:r w:rsidRPr="00E66881">
        <w:t xml:space="preserve"> </w:t>
      </w:r>
      <w:proofErr w:type="spellStart"/>
      <w:r w:rsidRPr="00E66881">
        <w:t>olduğunca</w:t>
      </w:r>
      <w:proofErr w:type="spellEnd"/>
      <w:r w:rsidRPr="00E66881">
        <w:t xml:space="preserve"> </w:t>
      </w:r>
      <w:proofErr w:type="spellStart"/>
      <w:r w:rsidRPr="00E66881">
        <w:t>izole</w:t>
      </w:r>
      <w:proofErr w:type="spellEnd"/>
      <w:r w:rsidRPr="00E66881">
        <w:t xml:space="preserve"> </w:t>
      </w:r>
      <w:proofErr w:type="spellStart"/>
      <w:r w:rsidRPr="00E66881">
        <w:t>odalardaki</w:t>
      </w:r>
      <w:proofErr w:type="spellEnd"/>
      <w:r w:rsidRPr="00E66881">
        <w:t xml:space="preserve"> </w:t>
      </w:r>
      <w:proofErr w:type="spellStart"/>
      <w:r w:rsidRPr="00E66881">
        <w:t>ünitlerde</w:t>
      </w:r>
      <w:proofErr w:type="spellEnd"/>
      <w:r w:rsidRPr="00E66881">
        <w:t xml:space="preserve"> </w:t>
      </w:r>
      <w:proofErr w:type="spellStart"/>
      <w:r w:rsidRPr="00E66881">
        <w:t>veya</w:t>
      </w:r>
      <w:proofErr w:type="spellEnd"/>
      <w:r w:rsidRPr="00E66881">
        <w:t xml:space="preserve"> hasta </w:t>
      </w:r>
      <w:proofErr w:type="spellStart"/>
      <w:r w:rsidRPr="00E66881">
        <w:t>yoğunluğunun</w:t>
      </w:r>
      <w:proofErr w:type="spellEnd"/>
      <w:r w:rsidRPr="00E66881">
        <w:t xml:space="preserve"> </w:t>
      </w:r>
      <w:proofErr w:type="spellStart"/>
      <w:r w:rsidRPr="00E66881">
        <w:t>azaldığı</w:t>
      </w:r>
      <w:proofErr w:type="spellEnd"/>
      <w:r w:rsidRPr="00E66881">
        <w:t xml:space="preserve"> </w:t>
      </w:r>
      <w:proofErr w:type="spellStart"/>
      <w:r w:rsidRPr="00E66881">
        <w:t>akşam</w:t>
      </w:r>
      <w:proofErr w:type="spellEnd"/>
      <w:r w:rsidRPr="00E66881">
        <w:t xml:space="preserve"> </w:t>
      </w:r>
      <w:proofErr w:type="spellStart"/>
      <w:r w:rsidRPr="00E66881">
        <w:t>saatlerinde</w:t>
      </w:r>
      <w:proofErr w:type="spellEnd"/>
      <w:r w:rsidRPr="00E66881">
        <w:t xml:space="preserve"> </w:t>
      </w:r>
      <w:proofErr w:type="spellStart"/>
      <w:r w:rsidRPr="00E66881">
        <w:t>tedavi</w:t>
      </w:r>
      <w:proofErr w:type="spellEnd"/>
      <w:r w:rsidRPr="00E66881">
        <w:t xml:space="preserve"> </w:t>
      </w:r>
      <w:proofErr w:type="spellStart"/>
      <w:r w:rsidRPr="00E66881">
        <w:t>edilmelidir</w:t>
      </w:r>
      <w:proofErr w:type="spellEnd"/>
      <w:r w:rsidRPr="00E66881">
        <w:t xml:space="preserve">. </w:t>
      </w:r>
      <w:proofErr w:type="spellStart"/>
      <w:r w:rsidRPr="00E66881">
        <w:t>Mümkün</w:t>
      </w:r>
      <w:proofErr w:type="spellEnd"/>
      <w:r w:rsidRPr="00E66881">
        <w:t xml:space="preserve"> </w:t>
      </w:r>
      <w:proofErr w:type="spellStart"/>
      <w:r w:rsidRPr="00E66881">
        <w:t>olduğunca</w:t>
      </w:r>
      <w:proofErr w:type="spellEnd"/>
      <w:r w:rsidRPr="00E66881">
        <w:t xml:space="preserve"> </w:t>
      </w:r>
      <w:proofErr w:type="spellStart"/>
      <w:r w:rsidRPr="00E66881">
        <w:t>hastanın</w:t>
      </w:r>
      <w:proofErr w:type="spellEnd"/>
      <w:r w:rsidRPr="00E66881">
        <w:t xml:space="preserve"> </w:t>
      </w:r>
      <w:proofErr w:type="spellStart"/>
      <w:r w:rsidRPr="00E66881">
        <w:t>ağzında</w:t>
      </w:r>
      <w:proofErr w:type="spellEnd"/>
      <w:r w:rsidRPr="00E66881">
        <w:t xml:space="preserve"> </w:t>
      </w:r>
      <w:proofErr w:type="spellStart"/>
      <w:r w:rsidRPr="00E66881">
        <w:t>yapılacak</w:t>
      </w:r>
      <w:proofErr w:type="spellEnd"/>
      <w:r w:rsidRPr="00E66881">
        <w:t xml:space="preserve"> </w:t>
      </w:r>
      <w:proofErr w:type="spellStart"/>
      <w:r w:rsidRPr="00E66881">
        <w:t>tüm</w:t>
      </w:r>
      <w:proofErr w:type="spellEnd"/>
      <w:r w:rsidRPr="00E66881">
        <w:t xml:space="preserve"> </w:t>
      </w:r>
      <w:proofErr w:type="spellStart"/>
      <w:r w:rsidRPr="00E66881">
        <w:t>multidisipliner</w:t>
      </w:r>
      <w:proofErr w:type="spellEnd"/>
      <w:r w:rsidRPr="00E66881">
        <w:t xml:space="preserve"> </w:t>
      </w:r>
      <w:proofErr w:type="spellStart"/>
      <w:r w:rsidRPr="00E66881">
        <w:t>tedaviler</w:t>
      </w:r>
      <w:proofErr w:type="spellEnd"/>
      <w:r w:rsidRPr="00E66881">
        <w:t xml:space="preserve"> </w:t>
      </w:r>
      <w:proofErr w:type="spellStart"/>
      <w:r w:rsidRPr="00E66881">
        <w:t>aynı</w:t>
      </w:r>
      <w:proofErr w:type="spellEnd"/>
      <w:r w:rsidRPr="00E66881">
        <w:t xml:space="preserve"> </w:t>
      </w:r>
      <w:proofErr w:type="spellStart"/>
      <w:r w:rsidRPr="00E66881">
        <w:t>bölümde</w:t>
      </w:r>
      <w:proofErr w:type="spellEnd"/>
      <w:r w:rsidRPr="00E66881">
        <w:t xml:space="preserve"> </w:t>
      </w:r>
      <w:proofErr w:type="spellStart"/>
      <w:r w:rsidRPr="00E66881">
        <w:t>aynı</w:t>
      </w:r>
      <w:proofErr w:type="spellEnd"/>
      <w:r w:rsidRPr="00E66881">
        <w:t xml:space="preserve"> </w:t>
      </w:r>
      <w:proofErr w:type="spellStart"/>
      <w:r w:rsidRPr="00E66881">
        <w:t>ünitte</w:t>
      </w:r>
      <w:proofErr w:type="spellEnd"/>
      <w:r w:rsidRPr="00E66881">
        <w:t xml:space="preserve"> </w:t>
      </w:r>
      <w:proofErr w:type="spellStart"/>
      <w:r w:rsidRPr="00E66881">
        <w:t>tamamlanmalıdır</w:t>
      </w:r>
      <w:proofErr w:type="spellEnd"/>
      <w:r w:rsidRPr="00E66881">
        <w:t>.</w:t>
      </w:r>
    </w:p>
    <w:p w:rsidR="007B6928" w:rsidRPr="00E66881" w:rsidRDefault="007B6928" w:rsidP="007B6928">
      <w:r w:rsidRPr="00E66881">
        <w:t xml:space="preserve">3. Hasta </w:t>
      </w:r>
      <w:proofErr w:type="spellStart"/>
      <w:r w:rsidRPr="00E66881">
        <w:t>ile</w:t>
      </w:r>
      <w:proofErr w:type="spellEnd"/>
      <w:r w:rsidRPr="00E66881">
        <w:t xml:space="preserve"> </w:t>
      </w:r>
      <w:proofErr w:type="spellStart"/>
      <w:r w:rsidRPr="00E66881">
        <w:t>temas</w:t>
      </w:r>
      <w:proofErr w:type="spellEnd"/>
      <w:r w:rsidRPr="00E66881">
        <w:t xml:space="preserve"> </w:t>
      </w:r>
      <w:proofErr w:type="spellStart"/>
      <w:r w:rsidRPr="00E66881">
        <w:t>öncesi</w:t>
      </w:r>
      <w:proofErr w:type="spellEnd"/>
      <w:r w:rsidRPr="00E66881">
        <w:t xml:space="preserve"> </w:t>
      </w:r>
      <w:proofErr w:type="spellStart"/>
      <w:r w:rsidRPr="00E66881">
        <w:t>eller</w:t>
      </w:r>
      <w:proofErr w:type="spellEnd"/>
      <w:r w:rsidRPr="00E66881">
        <w:t xml:space="preserve"> </w:t>
      </w:r>
      <w:proofErr w:type="spellStart"/>
      <w:r w:rsidRPr="00E66881">
        <w:t>yıkanmalı</w:t>
      </w:r>
      <w:proofErr w:type="spellEnd"/>
      <w:r w:rsidRPr="00E66881">
        <w:t xml:space="preserve"> </w:t>
      </w:r>
      <w:proofErr w:type="spellStart"/>
      <w:r w:rsidRPr="00E66881">
        <w:t>daha</w:t>
      </w:r>
      <w:proofErr w:type="spellEnd"/>
      <w:r w:rsidRPr="00E66881">
        <w:t xml:space="preserve"> </w:t>
      </w:r>
      <w:proofErr w:type="spellStart"/>
      <w:r w:rsidRPr="00E66881">
        <w:t>sonra</w:t>
      </w:r>
      <w:proofErr w:type="spellEnd"/>
      <w:r w:rsidRPr="00E66881">
        <w:t xml:space="preserve"> </w:t>
      </w:r>
      <w:proofErr w:type="spellStart"/>
      <w:r w:rsidRPr="00E66881">
        <w:t>temiz</w:t>
      </w:r>
      <w:proofErr w:type="spellEnd"/>
      <w:r w:rsidRPr="00E66881">
        <w:t xml:space="preserve">, </w:t>
      </w:r>
      <w:proofErr w:type="spellStart"/>
      <w:r w:rsidRPr="00E66881">
        <w:t>steril</w:t>
      </w:r>
      <w:proofErr w:type="spellEnd"/>
      <w:r w:rsidRPr="00E66881">
        <w:t xml:space="preserve"> </w:t>
      </w:r>
      <w:proofErr w:type="spellStart"/>
      <w:r w:rsidRPr="00E66881">
        <w:t>olmayan</w:t>
      </w:r>
      <w:proofErr w:type="spellEnd"/>
      <w:r w:rsidRPr="00E66881">
        <w:t xml:space="preserve"> </w:t>
      </w:r>
      <w:proofErr w:type="spellStart"/>
      <w:r w:rsidRPr="00E66881">
        <w:t>eldivenler</w:t>
      </w:r>
      <w:proofErr w:type="spellEnd"/>
      <w:r w:rsidRPr="00E66881">
        <w:t xml:space="preserve"> </w:t>
      </w:r>
      <w:proofErr w:type="spellStart"/>
      <w:r w:rsidRPr="00E66881">
        <w:t>giyilmeli</w:t>
      </w:r>
      <w:proofErr w:type="spellEnd"/>
      <w:r w:rsidRPr="00E66881">
        <w:t xml:space="preserve">, </w:t>
      </w:r>
      <w:proofErr w:type="spellStart"/>
      <w:r w:rsidRPr="00E66881">
        <w:t>çıplak</w:t>
      </w:r>
      <w:proofErr w:type="spellEnd"/>
      <w:r w:rsidRPr="00E66881">
        <w:t xml:space="preserve"> </w:t>
      </w:r>
      <w:proofErr w:type="spellStart"/>
      <w:r w:rsidRPr="00E66881">
        <w:t>elle</w:t>
      </w:r>
      <w:proofErr w:type="spellEnd"/>
      <w:r w:rsidRPr="00E66881">
        <w:t xml:space="preserve"> hasta </w:t>
      </w:r>
      <w:proofErr w:type="spellStart"/>
      <w:r w:rsidRPr="00E66881">
        <w:t>temasından</w:t>
      </w:r>
      <w:proofErr w:type="spellEnd"/>
      <w:r w:rsidRPr="00E66881">
        <w:t xml:space="preserve"> </w:t>
      </w:r>
      <w:proofErr w:type="spellStart"/>
      <w:r w:rsidRPr="00E66881">
        <w:t>kaçınılmalıdır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4. Hasta </w:t>
      </w:r>
      <w:proofErr w:type="spellStart"/>
      <w:r w:rsidRPr="00E66881">
        <w:t>ile</w:t>
      </w:r>
      <w:proofErr w:type="spellEnd"/>
      <w:r w:rsidRPr="00E66881">
        <w:t xml:space="preserve"> </w:t>
      </w:r>
      <w:proofErr w:type="spellStart"/>
      <w:r w:rsidRPr="00E66881">
        <w:t>temas</w:t>
      </w:r>
      <w:proofErr w:type="spellEnd"/>
      <w:r w:rsidRPr="00E66881">
        <w:t xml:space="preserve"> </w:t>
      </w:r>
      <w:proofErr w:type="spellStart"/>
      <w:r w:rsidRPr="00E66881">
        <w:t>sonrası</w:t>
      </w:r>
      <w:proofErr w:type="spellEnd"/>
      <w:r w:rsidRPr="00E66881">
        <w:t xml:space="preserve"> </w:t>
      </w:r>
      <w:proofErr w:type="spellStart"/>
      <w:r w:rsidRPr="00E66881">
        <w:t>eller</w:t>
      </w:r>
      <w:proofErr w:type="spellEnd"/>
      <w:r w:rsidRPr="00E66881">
        <w:t xml:space="preserve"> </w:t>
      </w:r>
      <w:proofErr w:type="spellStart"/>
      <w:r w:rsidRPr="00E66881">
        <w:t>mutlaka</w:t>
      </w:r>
      <w:proofErr w:type="spellEnd"/>
      <w:r w:rsidRPr="00E66881">
        <w:t xml:space="preserve"> </w:t>
      </w:r>
      <w:proofErr w:type="spellStart"/>
      <w:r w:rsidRPr="00E66881">
        <w:t>yıkanmalıdır</w:t>
      </w:r>
      <w:proofErr w:type="spellEnd"/>
      <w:r w:rsidRPr="00E66881">
        <w:t xml:space="preserve">. </w:t>
      </w:r>
      <w:proofErr w:type="spellStart"/>
      <w:r w:rsidRPr="00E66881">
        <w:t>Eldiven</w:t>
      </w:r>
      <w:proofErr w:type="spellEnd"/>
      <w:r w:rsidRPr="00E66881">
        <w:t xml:space="preserve"> </w:t>
      </w:r>
      <w:proofErr w:type="spellStart"/>
      <w:r w:rsidRPr="00E66881">
        <w:t>kullanımı</w:t>
      </w:r>
      <w:proofErr w:type="spellEnd"/>
      <w:r w:rsidRPr="00E66881">
        <w:t xml:space="preserve"> </w:t>
      </w:r>
      <w:proofErr w:type="spellStart"/>
      <w:r w:rsidRPr="00E66881">
        <w:t>hiçbir</w:t>
      </w:r>
      <w:proofErr w:type="spellEnd"/>
      <w:r w:rsidRPr="00E66881">
        <w:t xml:space="preserve"> </w:t>
      </w:r>
      <w:proofErr w:type="spellStart"/>
      <w:r w:rsidRPr="00E66881">
        <w:t>şekilde</w:t>
      </w:r>
      <w:proofErr w:type="spellEnd"/>
      <w:r w:rsidRPr="00E66881">
        <w:t xml:space="preserve"> el </w:t>
      </w:r>
      <w:proofErr w:type="spellStart"/>
      <w:r w:rsidRPr="00E66881">
        <w:t>hijyeni</w:t>
      </w:r>
      <w:proofErr w:type="spellEnd"/>
      <w:r w:rsidRPr="00E66881">
        <w:t xml:space="preserve"> </w:t>
      </w:r>
      <w:proofErr w:type="spellStart"/>
      <w:r w:rsidRPr="00E66881">
        <w:t>yerine</w:t>
      </w:r>
      <w:proofErr w:type="spellEnd"/>
      <w:r w:rsidRPr="00E66881">
        <w:t xml:space="preserve"> </w:t>
      </w:r>
      <w:proofErr w:type="spellStart"/>
      <w:r w:rsidRPr="00E66881">
        <w:t>geçen</w:t>
      </w:r>
      <w:proofErr w:type="spellEnd"/>
      <w:r w:rsidRPr="00E66881">
        <w:t xml:space="preserve"> </w:t>
      </w:r>
      <w:proofErr w:type="spellStart"/>
      <w:r w:rsidRPr="00E66881">
        <w:t>bir</w:t>
      </w:r>
      <w:proofErr w:type="spellEnd"/>
      <w:r w:rsidRPr="00E66881">
        <w:t xml:space="preserve"> </w:t>
      </w:r>
      <w:proofErr w:type="spellStart"/>
      <w:r w:rsidRPr="00E66881">
        <w:t>uygulama</w:t>
      </w:r>
      <w:proofErr w:type="spellEnd"/>
      <w:r w:rsidRPr="00E66881">
        <w:t xml:space="preserve"> </w:t>
      </w:r>
      <w:proofErr w:type="spellStart"/>
      <w:r w:rsidRPr="00E66881">
        <w:t>değildir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5. </w:t>
      </w:r>
      <w:proofErr w:type="spellStart"/>
      <w:r w:rsidRPr="00E66881">
        <w:t>Çevredeki</w:t>
      </w:r>
      <w:proofErr w:type="spellEnd"/>
      <w:r w:rsidRPr="00E66881">
        <w:t xml:space="preserve"> </w:t>
      </w:r>
      <w:proofErr w:type="spellStart"/>
      <w:r w:rsidRPr="00E66881">
        <w:t>temiz</w:t>
      </w:r>
      <w:proofErr w:type="spellEnd"/>
      <w:r w:rsidRPr="00E66881">
        <w:t xml:space="preserve"> </w:t>
      </w:r>
      <w:proofErr w:type="spellStart"/>
      <w:r w:rsidRPr="00E66881">
        <w:t>yüzeyler</w:t>
      </w:r>
      <w:proofErr w:type="spellEnd"/>
      <w:r w:rsidRPr="00E66881">
        <w:t xml:space="preserve"> </w:t>
      </w:r>
      <w:proofErr w:type="spellStart"/>
      <w:r w:rsidRPr="00E66881">
        <w:t>kontamine</w:t>
      </w:r>
      <w:proofErr w:type="spellEnd"/>
      <w:r w:rsidRPr="00E66881">
        <w:t xml:space="preserve"> </w:t>
      </w:r>
      <w:proofErr w:type="spellStart"/>
      <w:r w:rsidRPr="00E66881">
        <w:t>eldivenlerle</w:t>
      </w:r>
      <w:proofErr w:type="spellEnd"/>
      <w:r w:rsidRPr="00E66881">
        <w:t xml:space="preserve"> </w:t>
      </w:r>
      <w:proofErr w:type="spellStart"/>
      <w:r w:rsidRPr="00E66881">
        <w:t>dokunulmamalıdır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6. Aerosol </w:t>
      </w:r>
      <w:proofErr w:type="spellStart"/>
      <w:r w:rsidRPr="00E66881">
        <w:t>yayılma</w:t>
      </w:r>
      <w:proofErr w:type="spellEnd"/>
      <w:r w:rsidRPr="00E66881">
        <w:t xml:space="preserve"> </w:t>
      </w:r>
      <w:proofErr w:type="spellStart"/>
      <w:r w:rsidRPr="00E66881">
        <w:t>ihtimalinin</w:t>
      </w:r>
      <w:proofErr w:type="spellEnd"/>
      <w:r w:rsidRPr="00E66881">
        <w:t xml:space="preserve"> </w:t>
      </w:r>
      <w:proofErr w:type="spellStart"/>
      <w:r w:rsidRPr="00E66881">
        <w:t>bulunduğu</w:t>
      </w:r>
      <w:proofErr w:type="spellEnd"/>
      <w:r w:rsidRPr="00E66881">
        <w:t xml:space="preserve"> </w:t>
      </w:r>
      <w:proofErr w:type="spellStart"/>
      <w:r w:rsidRPr="00E66881">
        <w:t>tedavi</w:t>
      </w:r>
      <w:proofErr w:type="spellEnd"/>
      <w:r w:rsidRPr="00E66881">
        <w:t xml:space="preserve"> </w:t>
      </w:r>
      <w:proofErr w:type="spellStart"/>
      <w:r w:rsidRPr="00E66881">
        <w:t>işlemleri</w:t>
      </w:r>
      <w:proofErr w:type="spellEnd"/>
      <w:r w:rsidRPr="00E66881">
        <w:t xml:space="preserve"> </w:t>
      </w:r>
      <w:proofErr w:type="spellStart"/>
      <w:r w:rsidRPr="00E66881">
        <w:t>öncesinde</w:t>
      </w:r>
      <w:proofErr w:type="spellEnd"/>
      <w:r w:rsidRPr="00E66881">
        <w:t xml:space="preserve"> </w:t>
      </w:r>
      <w:proofErr w:type="spellStart"/>
      <w:r w:rsidRPr="00E66881">
        <w:t>izole</w:t>
      </w:r>
      <w:proofErr w:type="spellEnd"/>
      <w:r w:rsidRPr="00E66881">
        <w:t xml:space="preserve"> </w:t>
      </w:r>
      <w:proofErr w:type="spellStart"/>
      <w:r w:rsidRPr="00E66881">
        <w:t>edilebilecek</w:t>
      </w:r>
      <w:proofErr w:type="spellEnd"/>
      <w:r w:rsidRPr="00E66881">
        <w:t xml:space="preserve"> </w:t>
      </w:r>
      <w:proofErr w:type="spellStart"/>
      <w:r w:rsidRPr="00E66881">
        <w:t>bütün</w:t>
      </w:r>
      <w:proofErr w:type="spellEnd"/>
      <w:r w:rsidRPr="00E66881">
        <w:t xml:space="preserve"> </w:t>
      </w:r>
      <w:proofErr w:type="spellStart"/>
      <w:r w:rsidRPr="00E66881">
        <w:t>yüzeyler</w:t>
      </w:r>
      <w:proofErr w:type="spellEnd"/>
      <w:r w:rsidRPr="00E66881">
        <w:t xml:space="preserve"> </w:t>
      </w:r>
      <w:proofErr w:type="spellStart"/>
      <w:r w:rsidRPr="00E66881">
        <w:t>alüminyum</w:t>
      </w:r>
      <w:proofErr w:type="spellEnd"/>
      <w:r w:rsidRPr="00E66881">
        <w:t xml:space="preserve"> </w:t>
      </w:r>
      <w:proofErr w:type="spellStart"/>
      <w:r w:rsidRPr="00E66881">
        <w:t>folyolar</w:t>
      </w:r>
      <w:proofErr w:type="spellEnd"/>
      <w:r w:rsidRPr="00E66881">
        <w:t xml:space="preserve"> </w:t>
      </w:r>
      <w:proofErr w:type="spellStart"/>
      <w:r w:rsidRPr="00E66881">
        <w:t>ile</w:t>
      </w:r>
      <w:proofErr w:type="spellEnd"/>
      <w:r w:rsidRPr="00E66881">
        <w:t xml:space="preserve"> </w:t>
      </w:r>
      <w:proofErr w:type="spellStart"/>
      <w:r w:rsidRPr="00E66881">
        <w:t>örtülmelidir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7. </w:t>
      </w:r>
      <w:proofErr w:type="spellStart"/>
      <w:r w:rsidRPr="00E66881">
        <w:t>Tedavi</w:t>
      </w:r>
      <w:proofErr w:type="spellEnd"/>
      <w:r w:rsidRPr="00E66881">
        <w:t xml:space="preserve"> </w:t>
      </w:r>
      <w:proofErr w:type="spellStart"/>
      <w:r w:rsidRPr="00E66881">
        <w:t>sonrası</w:t>
      </w:r>
      <w:proofErr w:type="spellEnd"/>
      <w:r w:rsidRPr="00E66881">
        <w:t xml:space="preserve"> </w:t>
      </w:r>
      <w:proofErr w:type="spellStart"/>
      <w:r w:rsidRPr="00E66881">
        <w:t>iki</w:t>
      </w:r>
      <w:proofErr w:type="spellEnd"/>
      <w:r w:rsidRPr="00E66881">
        <w:t xml:space="preserve"> </w:t>
      </w:r>
      <w:proofErr w:type="spellStart"/>
      <w:r w:rsidRPr="00E66881">
        <w:t>görevli</w:t>
      </w:r>
      <w:proofErr w:type="spellEnd"/>
      <w:r w:rsidRPr="00E66881">
        <w:t xml:space="preserve"> </w:t>
      </w:r>
      <w:proofErr w:type="spellStart"/>
      <w:r w:rsidRPr="00E66881">
        <w:t>temiz</w:t>
      </w:r>
      <w:proofErr w:type="spellEnd"/>
      <w:r w:rsidRPr="00E66881">
        <w:t xml:space="preserve"> </w:t>
      </w:r>
      <w:proofErr w:type="spellStart"/>
      <w:r w:rsidRPr="00E66881">
        <w:t>bölgeden</w:t>
      </w:r>
      <w:proofErr w:type="spellEnd"/>
      <w:r w:rsidRPr="00E66881">
        <w:t xml:space="preserve"> </w:t>
      </w:r>
      <w:proofErr w:type="spellStart"/>
      <w:r w:rsidRPr="00E66881">
        <w:t>kirli</w:t>
      </w:r>
      <w:proofErr w:type="spellEnd"/>
      <w:r w:rsidRPr="00E66881">
        <w:t xml:space="preserve"> </w:t>
      </w:r>
      <w:proofErr w:type="spellStart"/>
      <w:proofErr w:type="gramStart"/>
      <w:r w:rsidRPr="00E66881">
        <w:t>alana</w:t>
      </w:r>
      <w:proofErr w:type="spellEnd"/>
      <w:proofErr w:type="gramEnd"/>
      <w:r w:rsidRPr="00E66881">
        <w:t xml:space="preserve"> </w:t>
      </w:r>
      <w:proofErr w:type="spellStart"/>
      <w:r w:rsidRPr="00E66881">
        <w:t>doğru</w:t>
      </w:r>
      <w:proofErr w:type="spellEnd"/>
      <w:r w:rsidRPr="00E66881">
        <w:t xml:space="preserve"> </w:t>
      </w:r>
      <w:proofErr w:type="spellStart"/>
      <w:r w:rsidRPr="00E66881">
        <w:t>dış</w:t>
      </w:r>
      <w:proofErr w:type="spellEnd"/>
      <w:r w:rsidRPr="00E66881">
        <w:t xml:space="preserve"> </w:t>
      </w:r>
      <w:proofErr w:type="spellStart"/>
      <w:r w:rsidRPr="00E66881">
        <w:t>yüzeyine</w:t>
      </w:r>
      <w:proofErr w:type="spellEnd"/>
      <w:r w:rsidRPr="00E66881">
        <w:t xml:space="preserve"> </w:t>
      </w:r>
      <w:proofErr w:type="spellStart"/>
      <w:r w:rsidRPr="00E66881">
        <w:t>değdirmeden</w:t>
      </w:r>
      <w:proofErr w:type="spellEnd"/>
      <w:r w:rsidRPr="00E66881">
        <w:t xml:space="preserve"> </w:t>
      </w:r>
      <w:proofErr w:type="spellStart"/>
      <w:r w:rsidRPr="00E66881">
        <w:t>alüminyum</w:t>
      </w:r>
      <w:proofErr w:type="spellEnd"/>
      <w:r w:rsidRPr="00E66881">
        <w:t xml:space="preserve"> </w:t>
      </w:r>
      <w:proofErr w:type="spellStart"/>
      <w:r w:rsidRPr="00E66881">
        <w:t>folyoları</w:t>
      </w:r>
      <w:proofErr w:type="spellEnd"/>
      <w:r w:rsidRPr="00E66881">
        <w:t xml:space="preserve"> </w:t>
      </w:r>
      <w:proofErr w:type="spellStart"/>
      <w:r w:rsidRPr="00E66881">
        <w:t>toplayarak</w:t>
      </w:r>
      <w:proofErr w:type="spellEnd"/>
      <w:r w:rsidRPr="00E66881">
        <w:t xml:space="preserve"> </w:t>
      </w:r>
      <w:proofErr w:type="spellStart"/>
      <w:r w:rsidRPr="00E66881">
        <w:t>tıbbı</w:t>
      </w:r>
      <w:proofErr w:type="spellEnd"/>
      <w:r w:rsidRPr="00E66881">
        <w:t xml:space="preserve"> </w:t>
      </w:r>
      <w:proofErr w:type="spellStart"/>
      <w:r w:rsidRPr="00E66881">
        <w:t>atık</w:t>
      </w:r>
      <w:proofErr w:type="spellEnd"/>
      <w:r w:rsidRPr="00E66881">
        <w:t xml:space="preserve"> </w:t>
      </w:r>
      <w:proofErr w:type="spellStart"/>
      <w:r w:rsidRPr="00E66881">
        <w:t>kutusuna</w:t>
      </w:r>
      <w:proofErr w:type="spellEnd"/>
      <w:r w:rsidRPr="00E66881">
        <w:t xml:space="preserve"> </w:t>
      </w:r>
      <w:proofErr w:type="spellStart"/>
      <w:r w:rsidRPr="00E66881">
        <w:t>atmalı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</w:t>
      </w:r>
      <w:proofErr w:type="spellStart"/>
      <w:r w:rsidRPr="00E66881">
        <w:t>bütün</w:t>
      </w:r>
      <w:proofErr w:type="spellEnd"/>
      <w:r w:rsidRPr="00E66881">
        <w:t xml:space="preserve"> </w:t>
      </w:r>
      <w:proofErr w:type="spellStart"/>
      <w:r w:rsidRPr="00E66881">
        <w:t>yüzeyleri</w:t>
      </w:r>
      <w:proofErr w:type="spellEnd"/>
      <w:r w:rsidRPr="00E66881">
        <w:t xml:space="preserve"> </w:t>
      </w:r>
      <w:proofErr w:type="spellStart"/>
      <w:r w:rsidRPr="00E66881">
        <w:t>dezenfektanla</w:t>
      </w:r>
      <w:proofErr w:type="spellEnd"/>
      <w:r w:rsidRPr="00E66881">
        <w:t xml:space="preserve"> </w:t>
      </w:r>
      <w:proofErr w:type="spellStart"/>
      <w:r w:rsidRPr="00E66881">
        <w:t>silmelidir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8. </w:t>
      </w:r>
      <w:proofErr w:type="spellStart"/>
      <w:r w:rsidRPr="00E66881">
        <w:t>Tedavi</w:t>
      </w:r>
      <w:proofErr w:type="spellEnd"/>
      <w:r w:rsidRPr="00E66881">
        <w:t xml:space="preserve"> </w:t>
      </w:r>
      <w:proofErr w:type="spellStart"/>
      <w:r w:rsidRPr="00E66881">
        <w:t>sonrası</w:t>
      </w:r>
      <w:proofErr w:type="spellEnd"/>
      <w:r w:rsidRPr="00E66881">
        <w:t xml:space="preserve"> </w:t>
      </w:r>
      <w:proofErr w:type="spellStart"/>
      <w:r w:rsidRPr="00E66881">
        <w:t>çalışma</w:t>
      </w:r>
      <w:proofErr w:type="spellEnd"/>
      <w:r w:rsidRPr="00E66881">
        <w:t xml:space="preserve"> </w:t>
      </w:r>
      <w:proofErr w:type="spellStart"/>
      <w:r w:rsidRPr="00E66881">
        <w:t>ortamı</w:t>
      </w:r>
      <w:proofErr w:type="spellEnd"/>
      <w:r w:rsidRPr="00E66881">
        <w:t xml:space="preserve"> en </w:t>
      </w:r>
      <w:proofErr w:type="spellStart"/>
      <w:proofErr w:type="gramStart"/>
      <w:r w:rsidRPr="00E66881">
        <w:t>az</w:t>
      </w:r>
      <w:proofErr w:type="spellEnd"/>
      <w:proofErr w:type="gramEnd"/>
      <w:r w:rsidRPr="00E66881">
        <w:t xml:space="preserve"> 2 </w:t>
      </w:r>
      <w:proofErr w:type="spellStart"/>
      <w:r w:rsidRPr="00E66881">
        <w:t>saat</w:t>
      </w:r>
      <w:proofErr w:type="spellEnd"/>
      <w:r w:rsidRPr="00E66881">
        <w:t xml:space="preserve"> </w:t>
      </w:r>
      <w:proofErr w:type="spellStart"/>
      <w:r w:rsidRPr="00E66881">
        <w:t>sürecinde</w:t>
      </w:r>
      <w:proofErr w:type="spellEnd"/>
      <w:r w:rsidRPr="00E66881">
        <w:t xml:space="preserve"> </w:t>
      </w:r>
      <w:proofErr w:type="spellStart"/>
      <w:r w:rsidRPr="00E66881">
        <w:t>havalandırılmalıdır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9. Hasta </w:t>
      </w:r>
      <w:proofErr w:type="spellStart"/>
      <w:r w:rsidRPr="00E66881">
        <w:t>ile</w:t>
      </w:r>
      <w:proofErr w:type="spellEnd"/>
      <w:r w:rsidRPr="00E66881">
        <w:t xml:space="preserve"> </w:t>
      </w:r>
      <w:proofErr w:type="spellStart"/>
      <w:r w:rsidRPr="00E66881">
        <w:t>kontaminasyonun</w:t>
      </w:r>
      <w:proofErr w:type="spellEnd"/>
      <w:r w:rsidRPr="00E66881">
        <w:t xml:space="preserve"> </w:t>
      </w:r>
      <w:proofErr w:type="spellStart"/>
      <w:r w:rsidRPr="00E66881">
        <w:t>söz</w:t>
      </w:r>
      <w:proofErr w:type="spellEnd"/>
      <w:r w:rsidRPr="00E66881">
        <w:t xml:space="preserve"> </w:t>
      </w:r>
      <w:proofErr w:type="spellStart"/>
      <w:r w:rsidRPr="00E66881">
        <w:t>konusu</w:t>
      </w:r>
      <w:proofErr w:type="spellEnd"/>
      <w:r w:rsidRPr="00E66881">
        <w:t xml:space="preserve"> </w:t>
      </w:r>
      <w:proofErr w:type="spellStart"/>
      <w:r w:rsidRPr="00E66881">
        <w:t>olduğu</w:t>
      </w:r>
      <w:proofErr w:type="spellEnd"/>
      <w:r w:rsidRPr="00E66881">
        <w:t xml:space="preserve"> </w:t>
      </w:r>
      <w:proofErr w:type="spellStart"/>
      <w:r w:rsidRPr="00E66881">
        <w:t>durumlarda</w:t>
      </w:r>
      <w:proofErr w:type="spellEnd"/>
      <w:r w:rsidRPr="00E66881">
        <w:t xml:space="preserve"> </w:t>
      </w:r>
      <w:proofErr w:type="spellStart"/>
      <w:r w:rsidRPr="00E66881">
        <w:t>steril</w:t>
      </w:r>
      <w:proofErr w:type="spellEnd"/>
      <w:r w:rsidRPr="00E66881">
        <w:t xml:space="preserve"> </w:t>
      </w:r>
      <w:proofErr w:type="spellStart"/>
      <w:r w:rsidRPr="00E66881">
        <w:t>olmayan</w:t>
      </w:r>
      <w:proofErr w:type="spellEnd"/>
      <w:r w:rsidRPr="00E66881">
        <w:t xml:space="preserve">, </w:t>
      </w:r>
      <w:proofErr w:type="spellStart"/>
      <w:r w:rsidRPr="00E66881">
        <w:t>temiz</w:t>
      </w:r>
      <w:proofErr w:type="spellEnd"/>
      <w:r w:rsidRPr="00E66881">
        <w:t xml:space="preserve"> </w:t>
      </w:r>
      <w:proofErr w:type="spellStart"/>
      <w:r w:rsidRPr="00E66881">
        <w:t>önlük</w:t>
      </w:r>
      <w:proofErr w:type="spellEnd"/>
      <w:r w:rsidRPr="00E66881">
        <w:t xml:space="preserve"> </w:t>
      </w:r>
      <w:proofErr w:type="spellStart"/>
      <w:r w:rsidRPr="00E66881">
        <w:t>giyilmelidir</w:t>
      </w:r>
      <w:proofErr w:type="spellEnd"/>
      <w:r w:rsidRPr="00E66881">
        <w:t>.</w:t>
      </w:r>
    </w:p>
    <w:p w:rsidR="007B6928" w:rsidRPr="00E66881" w:rsidRDefault="007B6928" w:rsidP="007B6928">
      <w:r w:rsidRPr="00E66881">
        <w:t xml:space="preserve">10. </w:t>
      </w:r>
      <w:proofErr w:type="spellStart"/>
      <w:r w:rsidRPr="00E66881">
        <w:t>Önlük</w:t>
      </w:r>
      <w:proofErr w:type="spellEnd"/>
      <w:r w:rsidRPr="00E66881">
        <w:t xml:space="preserve"> </w:t>
      </w:r>
      <w:proofErr w:type="spellStart"/>
      <w:r w:rsidRPr="00E66881">
        <w:t>dış</w:t>
      </w:r>
      <w:proofErr w:type="spellEnd"/>
      <w:r w:rsidRPr="00E66881">
        <w:t xml:space="preserve"> </w:t>
      </w:r>
      <w:proofErr w:type="spellStart"/>
      <w:r w:rsidRPr="00E66881">
        <w:t>yüzeyine</w:t>
      </w:r>
      <w:proofErr w:type="spellEnd"/>
      <w:r w:rsidRPr="00E66881">
        <w:t xml:space="preserve"> </w:t>
      </w:r>
      <w:proofErr w:type="spellStart"/>
      <w:r w:rsidRPr="00E66881">
        <w:t>dokunulmadan</w:t>
      </w:r>
      <w:proofErr w:type="spellEnd"/>
      <w:r w:rsidRPr="00E66881">
        <w:t xml:space="preserve"> </w:t>
      </w:r>
      <w:proofErr w:type="spellStart"/>
      <w:r w:rsidRPr="00E66881">
        <w:t>çıkarılmalıdır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>11</w:t>
      </w:r>
      <w:proofErr w:type="gramStart"/>
      <w:r w:rsidRPr="00E66881">
        <w:t>.Hastaya</w:t>
      </w:r>
      <w:proofErr w:type="gramEnd"/>
      <w:r w:rsidRPr="00E66881">
        <w:t xml:space="preserve"> </w:t>
      </w:r>
      <w:proofErr w:type="spellStart"/>
      <w:r w:rsidRPr="00E66881">
        <w:t>kullanılan</w:t>
      </w:r>
      <w:proofErr w:type="spellEnd"/>
      <w:r w:rsidRPr="00E66881">
        <w:t xml:space="preserve"> </w:t>
      </w:r>
      <w:proofErr w:type="spellStart"/>
      <w:r w:rsidRPr="00E66881">
        <w:t>tıbbi</w:t>
      </w:r>
      <w:proofErr w:type="spellEnd"/>
      <w:r w:rsidRPr="00E66881">
        <w:t xml:space="preserve"> </w:t>
      </w:r>
      <w:proofErr w:type="spellStart"/>
      <w:r w:rsidRPr="00E66881">
        <w:t>araç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</w:t>
      </w:r>
      <w:proofErr w:type="spellStart"/>
      <w:r w:rsidRPr="00E66881">
        <w:t>gereçler</w:t>
      </w:r>
      <w:proofErr w:type="spellEnd"/>
      <w:r w:rsidRPr="00E66881">
        <w:t xml:space="preserve">, </w:t>
      </w:r>
      <w:proofErr w:type="spellStart"/>
      <w:r w:rsidRPr="00E66881">
        <w:t>mümkünse</w:t>
      </w:r>
      <w:proofErr w:type="spellEnd"/>
      <w:r w:rsidRPr="00E66881">
        <w:t xml:space="preserve"> </w:t>
      </w:r>
      <w:proofErr w:type="spellStart"/>
      <w:r w:rsidRPr="00E66881">
        <w:t>hastaya</w:t>
      </w:r>
      <w:proofErr w:type="spellEnd"/>
      <w:r w:rsidRPr="00E66881">
        <w:t xml:space="preserve"> </w:t>
      </w:r>
      <w:proofErr w:type="spellStart"/>
      <w:r w:rsidRPr="00E66881">
        <w:t>özel</w:t>
      </w:r>
      <w:proofErr w:type="spellEnd"/>
      <w:r w:rsidRPr="00E66881">
        <w:t xml:space="preserve"> </w:t>
      </w:r>
      <w:proofErr w:type="spellStart"/>
      <w:r w:rsidRPr="00E66881">
        <w:t>veya</w:t>
      </w:r>
      <w:proofErr w:type="spellEnd"/>
      <w:r w:rsidRPr="00E66881">
        <w:t xml:space="preserve"> </w:t>
      </w:r>
      <w:proofErr w:type="spellStart"/>
      <w:r w:rsidRPr="00E66881">
        <w:t>tek</w:t>
      </w:r>
      <w:proofErr w:type="spellEnd"/>
      <w:r w:rsidRPr="00E66881">
        <w:t xml:space="preserve"> </w:t>
      </w:r>
      <w:proofErr w:type="spellStart"/>
      <w:r w:rsidRPr="00E66881">
        <w:t>kullanımlık</w:t>
      </w:r>
      <w:proofErr w:type="spellEnd"/>
      <w:r w:rsidRPr="00E66881">
        <w:t xml:space="preserve"> </w:t>
      </w:r>
      <w:proofErr w:type="spellStart"/>
      <w:r w:rsidRPr="00E66881">
        <w:t>olmalıdır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12. </w:t>
      </w:r>
      <w:proofErr w:type="spellStart"/>
      <w:r w:rsidRPr="00E66881">
        <w:t>Hastada</w:t>
      </w:r>
      <w:proofErr w:type="spellEnd"/>
      <w:r w:rsidRPr="00E66881">
        <w:t xml:space="preserve"> </w:t>
      </w:r>
      <w:proofErr w:type="spellStart"/>
      <w:r w:rsidRPr="00E66881">
        <w:t>kullanılan</w:t>
      </w:r>
      <w:proofErr w:type="spellEnd"/>
      <w:r w:rsidRPr="00E66881">
        <w:t xml:space="preserve"> </w:t>
      </w:r>
      <w:proofErr w:type="spellStart"/>
      <w:r w:rsidRPr="00E66881">
        <w:t>başlıklar</w:t>
      </w:r>
      <w:proofErr w:type="spellEnd"/>
      <w:r w:rsidRPr="00E66881">
        <w:t xml:space="preserve"> </w:t>
      </w:r>
      <w:proofErr w:type="spellStart"/>
      <w:r w:rsidRPr="00E66881">
        <w:t>dekontaminasyon</w:t>
      </w:r>
      <w:proofErr w:type="spellEnd"/>
      <w:r w:rsidRPr="00E66881">
        <w:t xml:space="preserve"> </w:t>
      </w:r>
      <w:proofErr w:type="spellStart"/>
      <w:r w:rsidRPr="00E66881">
        <w:t>için</w:t>
      </w:r>
      <w:proofErr w:type="spellEnd"/>
      <w:r w:rsidRPr="00E66881">
        <w:t xml:space="preserve"> </w:t>
      </w:r>
      <w:proofErr w:type="spellStart"/>
      <w:r w:rsidRPr="00E66881">
        <w:t>küvete</w:t>
      </w:r>
      <w:proofErr w:type="spellEnd"/>
      <w:r w:rsidRPr="00E66881">
        <w:t xml:space="preserve"> </w:t>
      </w:r>
      <w:proofErr w:type="spellStart"/>
      <w:r w:rsidRPr="00E66881">
        <w:t>konularak</w:t>
      </w:r>
      <w:proofErr w:type="spellEnd"/>
      <w:r w:rsidRPr="00E66881">
        <w:t xml:space="preserve"> </w:t>
      </w:r>
      <w:proofErr w:type="spellStart"/>
      <w:r w:rsidRPr="00E66881">
        <w:t>dezenfektan</w:t>
      </w:r>
      <w:proofErr w:type="spellEnd"/>
      <w:r w:rsidRPr="00E66881">
        <w:t xml:space="preserve"> </w:t>
      </w:r>
      <w:proofErr w:type="spellStart"/>
      <w:r w:rsidRPr="00E66881">
        <w:t>sıkılır</w:t>
      </w:r>
      <w:proofErr w:type="spellEnd"/>
      <w:r w:rsidRPr="00E66881">
        <w:t xml:space="preserve">. 1 </w:t>
      </w:r>
      <w:proofErr w:type="spellStart"/>
      <w:r w:rsidRPr="00E66881">
        <w:t>dakika</w:t>
      </w:r>
      <w:proofErr w:type="spellEnd"/>
      <w:r w:rsidRPr="00E66881">
        <w:t xml:space="preserve"> </w:t>
      </w:r>
      <w:proofErr w:type="spellStart"/>
      <w:r w:rsidRPr="00E66881">
        <w:t>beklenir</w:t>
      </w:r>
      <w:proofErr w:type="spellEnd"/>
      <w:r w:rsidRPr="00E66881">
        <w:t xml:space="preserve">. 1 </w:t>
      </w:r>
      <w:proofErr w:type="spellStart"/>
      <w:r w:rsidRPr="00E66881">
        <w:t>dakikanın</w:t>
      </w:r>
      <w:proofErr w:type="spellEnd"/>
      <w:r w:rsidRPr="00E66881">
        <w:t xml:space="preserve"> </w:t>
      </w:r>
      <w:proofErr w:type="spellStart"/>
      <w:r w:rsidRPr="00E66881">
        <w:t>sonunda</w:t>
      </w:r>
      <w:proofErr w:type="spellEnd"/>
      <w:r w:rsidRPr="00E66881">
        <w:t xml:space="preserve"> </w:t>
      </w:r>
      <w:proofErr w:type="spellStart"/>
      <w:r w:rsidRPr="00E66881">
        <w:t>başlıkların</w:t>
      </w:r>
      <w:proofErr w:type="spellEnd"/>
      <w:r w:rsidRPr="00E66881">
        <w:t xml:space="preserve"> </w:t>
      </w:r>
      <w:proofErr w:type="spellStart"/>
      <w:r w:rsidRPr="00E66881">
        <w:t>yüzey</w:t>
      </w:r>
      <w:proofErr w:type="spellEnd"/>
      <w:r w:rsidRPr="00E66881">
        <w:t xml:space="preserve"> </w:t>
      </w:r>
      <w:proofErr w:type="spellStart"/>
      <w:r w:rsidRPr="00E66881">
        <w:t>temizliği</w:t>
      </w:r>
      <w:proofErr w:type="spellEnd"/>
      <w:r w:rsidRPr="00E66881">
        <w:t xml:space="preserve"> </w:t>
      </w:r>
      <w:proofErr w:type="spellStart"/>
      <w:r w:rsidRPr="00E66881">
        <w:t>yapılır</w:t>
      </w:r>
      <w:proofErr w:type="spellEnd"/>
      <w:r w:rsidRPr="00E66881">
        <w:t xml:space="preserve">. </w:t>
      </w:r>
      <w:proofErr w:type="spellStart"/>
      <w:r w:rsidRPr="00E66881">
        <w:t>Sonrasında</w:t>
      </w:r>
      <w:proofErr w:type="spellEnd"/>
      <w:r w:rsidRPr="00E66881">
        <w:t xml:space="preserve"> </w:t>
      </w:r>
      <w:proofErr w:type="spellStart"/>
      <w:r w:rsidRPr="00E66881">
        <w:t>başlıklar</w:t>
      </w:r>
      <w:proofErr w:type="spellEnd"/>
      <w:r w:rsidRPr="00E66881">
        <w:t xml:space="preserve"> </w:t>
      </w:r>
      <w:proofErr w:type="spellStart"/>
      <w:r w:rsidRPr="00E66881">
        <w:t>ambalaj</w:t>
      </w:r>
      <w:proofErr w:type="spellEnd"/>
      <w:r w:rsidRPr="00E66881">
        <w:t xml:space="preserve"> </w:t>
      </w:r>
      <w:proofErr w:type="spellStart"/>
      <w:r w:rsidRPr="00E66881">
        <w:t>pakete</w:t>
      </w:r>
      <w:proofErr w:type="spellEnd"/>
      <w:r w:rsidRPr="00E66881">
        <w:t xml:space="preserve"> </w:t>
      </w:r>
      <w:proofErr w:type="spellStart"/>
      <w:r w:rsidRPr="00E66881">
        <w:t>konularak</w:t>
      </w:r>
      <w:proofErr w:type="spellEnd"/>
      <w:r w:rsidRPr="00E66881">
        <w:t xml:space="preserve">; </w:t>
      </w:r>
      <w:proofErr w:type="spellStart"/>
      <w:r w:rsidRPr="00E66881">
        <w:t>kontaminasyon</w:t>
      </w:r>
      <w:proofErr w:type="spellEnd"/>
      <w:r w:rsidRPr="00E66881">
        <w:t xml:space="preserve"> </w:t>
      </w:r>
      <w:proofErr w:type="spellStart"/>
      <w:r w:rsidRPr="00E66881">
        <w:t>olmadan</w:t>
      </w:r>
      <w:proofErr w:type="spellEnd"/>
      <w:r w:rsidRPr="00E66881">
        <w:t xml:space="preserve"> </w:t>
      </w:r>
      <w:proofErr w:type="spellStart"/>
      <w:r w:rsidRPr="00E66881">
        <w:t>kat</w:t>
      </w:r>
      <w:proofErr w:type="spellEnd"/>
      <w:r w:rsidRPr="00E66881">
        <w:t xml:space="preserve"> </w:t>
      </w:r>
      <w:proofErr w:type="spellStart"/>
      <w:r w:rsidRPr="00E66881">
        <w:t>hemşiresine</w:t>
      </w:r>
      <w:proofErr w:type="spellEnd"/>
      <w:r w:rsidRPr="00E66881">
        <w:t xml:space="preserve"> </w:t>
      </w:r>
      <w:proofErr w:type="spellStart"/>
      <w:r w:rsidRPr="00E66881">
        <w:t>teslim</w:t>
      </w:r>
      <w:proofErr w:type="spellEnd"/>
      <w:r w:rsidRPr="00E66881">
        <w:t xml:space="preserve"> </w:t>
      </w:r>
      <w:proofErr w:type="spellStart"/>
      <w:r w:rsidRPr="00E66881">
        <w:t>edilir</w:t>
      </w:r>
      <w:proofErr w:type="spellEnd"/>
      <w:r w:rsidRPr="00E66881">
        <w:t xml:space="preserve">. Kat </w:t>
      </w:r>
      <w:proofErr w:type="spellStart"/>
      <w:r w:rsidRPr="00E66881">
        <w:t>hemşiresi</w:t>
      </w:r>
      <w:proofErr w:type="spellEnd"/>
      <w:r w:rsidRPr="00E66881">
        <w:t xml:space="preserve"> </w:t>
      </w:r>
      <w:proofErr w:type="spellStart"/>
      <w:r w:rsidRPr="00E66881">
        <w:t>tarafından</w:t>
      </w:r>
      <w:proofErr w:type="spellEnd"/>
      <w:r w:rsidRPr="00E66881">
        <w:t xml:space="preserve"> </w:t>
      </w:r>
      <w:proofErr w:type="spellStart"/>
      <w:r w:rsidRPr="00E66881">
        <w:t>DAC’ın</w:t>
      </w:r>
      <w:proofErr w:type="spellEnd"/>
      <w:r w:rsidRPr="00E66881">
        <w:t xml:space="preserve"> 134°C 18 </w:t>
      </w:r>
      <w:proofErr w:type="spellStart"/>
      <w:r w:rsidRPr="00E66881">
        <w:t>dakikalık</w:t>
      </w:r>
      <w:proofErr w:type="spellEnd"/>
      <w:r w:rsidRPr="00E66881">
        <w:t xml:space="preserve"> </w:t>
      </w:r>
      <w:proofErr w:type="spellStart"/>
      <w:r w:rsidRPr="00E66881">
        <w:t>programında</w:t>
      </w:r>
      <w:proofErr w:type="spellEnd"/>
      <w:r w:rsidRPr="00E66881">
        <w:t xml:space="preserve"> </w:t>
      </w:r>
      <w:proofErr w:type="spellStart"/>
      <w:r w:rsidRPr="00E66881">
        <w:t>başlıklar</w:t>
      </w:r>
      <w:proofErr w:type="spellEnd"/>
      <w:r w:rsidRPr="00E66881">
        <w:t xml:space="preserve"> </w:t>
      </w:r>
      <w:proofErr w:type="spellStart"/>
      <w:r w:rsidRPr="00E66881">
        <w:t>steril</w:t>
      </w:r>
      <w:proofErr w:type="spellEnd"/>
      <w:r w:rsidRPr="00E66881">
        <w:t xml:space="preserve"> </w:t>
      </w:r>
      <w:proofErr w:type="spellStart"/>
      <w:r w:rsidRPr="00E66881">
        <w:t>edilir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12. </w:t>
      </w:r>
      <w:proofErr w:type="spellStart"/>
      <w:r w:rsidRPr="00E66881">
        <w:t>Hastaya</w:t>
      </w:r>
      <w:proofErr w:type="spellEnd"/>
      <w:r w:rsidRPr="00E66881">
        <w:t xml:space="preserve"> </w:t>
      </w:r>
      <w:proofErr w:type="spellStart"/>
      <w:r w:rsidRPr="00E66881">
        <w:t>kullanılan</w:t>
      </w:r>
      <w:proofErr w:type="spellEnd"/>
      <w:r w:rsidRPr="00E66881">
        <w:t xml:space="preserve"> </w:t>
      </w:r>
      <w:proofErr w:type="spellStart"/>
      <w:r w:rsidRPr="00E66881">
        <w:t>diğer</w:t>
      </w:r>
      <w:proofErr w:type="spellEnd"/>
      <w:r w:rsidRPr="00E66881">
        <w:t xml:space="preserve"> </w:t>
      </w:r>
      <w:proofErr w:type="spellStart"/>
      <w:r w:rsidRPr="00E66881">
        <w:t>tıbbi</w:t>
      </w:r>
      <w:proofErr w:type="spellEnd"/>
      <w:r w:rsidRPr="00E66881">
        <w:t xml:space="preserve"> </w:t>
      </w:r>
      <w:proofErr w:type="spellStart"/>
      <w:r w:rsidRPr="00E66881">
        <w:t>araç</w:t>
      </w:r>
      <w:proofErr w:type="spellEnd"/>
      <w:r w:rsidRPr="00E66881">
        <w:t xml:space="preserve"> </w:t>
      </w:r>
      <w:proofErr w:type="spellStart"/>
      <w:r w:rsidRPr="00E66881">
        <w:t>gereçler</w:t>
      </w:r>
      <w:proofErr w:type="spellEnd"/>
      <w:r w:rsidRPr="00E66881">
        <w:t xml:space="preserve"> </w:t>
      </w:r>
      <w:proofErr w:type="spellStart"/>
      <w:r w:rsidRPr="00E66881">
        <w:t>tek</w:t>
      </w:r>
      <w:proofErr w:type="spellEnd"/>
      <w:r w:rsidRPr="00E66881">
        <w:t xml:space="preserve"> </w:t>
      </w:r>
      <w:proofErr w:type="spellStart"/>
      <w:r w:rsidRPr="00E66881">
        <w:t>kullanımlık</w:t>
      </w:r>
      <w:proofErr w:type="spellEnd"/>
      <w:r w:rsidRPr="00E66881">
        <w:t xml:space="preserve"> </w:t>
      </w:r>
      <w:proofErr w:type="spellStart"/>
      <w:r w:rsidRPr="00E66881">
        <w:t>değilse</w:t>
      </w:r>
      <w:proofErr w:type="spellEnd"/>
      <w:r w:rsidRPr="00E66881">
        <w:t xml:space="preserve"> </w:t>
      </w:r>
      <w:proofErr w:type="spellStart"/>
      <w:r w:rsidRPr="00E66881">
        <w:t>kirli</w:t>
      </w:r>
      <w:proofErr w:type="spellEnd"/>
      <w:r w:rsidRPr="00E66881">
        <w:t xml:space="preserve"> </w:t>
      </w:r>
      <w:proofErr w:type="spellStart"/>
      <w:r w:rsidRPr="00E66881">
        <w:t>atık</w:t>
      </w:r>
      <w:proofErr w:type="spellEnd"/>
      <w:r w:rsidRPr="00E66881">
        <w:t xml:space="preserve"> </w:t>
      </w:r>
      <w:proofErr w:type="spellStart"/>
      <w:r w:rsidRPr="00E66881">
        <w:t>kutusunda</w:t>
      </w:r>
      <w:proofErr w:type="spellEnd"/>
      <w:r w:rsidRPr="00E66881">
        <w:t xml:space="preserve"> </w:t>
      </w:r>
      <w:proofErr w:type="spellStart"/>
      <w:r w:rsidRPr="00E66881">
        <w:t>değil</w:t>
      </w:r>
      <w:proofErr w:type="spellEnd"/>
      <w:r w:rsidRPr="00E66881">
        <w:t xml:space="preserve"> </w:t>
      </w:r>
      <w:proofErr w:type="spellStart"/>
      <w:r w:rsidRPr="00E66881">
        <w:t>ayrı</w:t>
      </w:r>
      <w:proofErr w:type="spellEnd"/>
      <w:r w:rsidRPr="00E66881">
        <w:t xml:space="preserve"> </w:t>
      </w:r>
      <w:proofErr w:type="spellStart"/>
      <w:r w:rsidRPr="00E66881">
        <w:t>bir</w:t>
      </w:r>
      <w:proofErr w:type="spellEnd"/>
      <w:r w:rsidRPr="00E66881">
        <w:t xml:space="preserve"> </w:t>
      </w:r>
      <w:proofErr w:type="spellStart"/>
      <w:r w:rsidRPr="00E66881">
        <w:t>küvette</w:t>
      </w:r>
      <w:proofErr w:type="spellEnd"/>
      <w:r w:rsidRPr="00E66881">
        <w:t xml:space="preserve"> </w:t>
      </w:r>
      <w:proofErr w:type="spellStart"/>
      <w:r w:rsidRPr="00E66881">
        <w:t>toplanır</w:t>
      </w:r>
      <w:proofErr w:type="spellEnd"/>
      <w:r w:rsidRPr="00E66881">
        <w:t xml:space="preserve">. O </w:t>
      </w:r>
      <w:proofErr w:type="spellStart"/>
      <w:r w:rsidRPr="00E66881">
        <w:t>küvetle</w:t>
      </w:r>
      <w:proofErr w:type="spellEnd"/>
      <w:r w:rsidRPr="00E66881">
        <w:t xml:space="preserve"> </w:t>
      </w:r>
      <w:proofErr w:type="spellStart"/>
      <w:r w:rsidRPr="00E66881">
        <w:t>temizlik</w:t>
      </w:r>
      <w:proofErr w:type="spellEnd"/>
      <w:r w:rsidRPr="00E66881">
        <w:t xml:space="preserve"> </w:t>
      </w:r>
      <w:proofErr w:type="spellStart"/>
      <w:r w:rsidRPr="00E66881">
        <w:t>personeli</w:t>
      </w:r>
      <w:proofErr w:type="spellEnd"/>
      <w:r w:rsidRPr="00E66881">
        <w:t xml:space="preserve"> </w:t>
      </w:r>
      <w:proofErr w:type="spellStart"/>
      <w:r w:rsidRPr="00E66881">
        <w:t>tarafından</w:t>
      </w:r>
      <w:proofErr w:type="spellEnd"/>
      <w:r w:rsidRPr="00E66881">
        <w:t xml:space="preserve"> </w:t>
      </w:r>
      <w:proofErr w:type="spellStart"/>
      <w:r w:rsidRPr="00E66881">
        <w:t>kirli</w:t>
      </w:r>
      <w:proofErr w:type="spellEnd"/>
      <w:r w:rsidRPr="00E66881">
        <w:t xml:space="preserve"> </w:t>
      </w:r>
      <w:proofErr w:type="spellStart"/>
      <w:r w:rsidRPr="00E66881">
        <w:t>asansörüyle</w:t>
      </w:r>
      <w:proofErr w:type="spellEnd"/>
      <w:r w:rsidRPr="00E66881">
        <w:t xml:space="preserve"> </w:t>
      </w:r>
      <w:proofErr w:type="spellStart"/>
      <w:r w:rsidRPr="00E66881">
        <w:t>sterilizasyon</w:t>
      </w:r>
      <w:proofErr w:type="spellEnd"/>
      <w:r w:rsidRPr="00E66881">
        <w:t xml:space="preserve"> </w:t>
      </w:r>
      <w:proofErr w:type="spellStart"/>
      <w:r w:rsidRPr="00E66881">
        <w:t>birimine</w:t>
      </w:r>
      <w:proofErr w:type="spellEnd"/>
      <w:r w:rsidRPr="00E66881">
        <w:t xml:space="preserve"> </w:t>
      </w:r>
      <w:proofErr w:type="spellStart"/>
      <w:r w:rsidRPr="00E66881">
        <w:t>gönderilir</w:t>
      </w:r>
      <w:proofErr w:type="spellEnd"/>
      <w:r w:rsidRPr="00E66881">
        <w:t xml:space="preserve">. </w:t>
      </w:r>
      <w:proofErr w:type="spellStart"/>
      <w:r w:rsidRPr="00E66881">
        <w:t>Sterilizasyon</w:t>
      </w:r>
      <w:proofErr w:type="spellEnd"/>
      <w:r w:rsidRPr="00E66881">
        <w:t xml:space="preserve"> </w:t>
      </w:r>
      <w:proofErr w:type="spellStart"/>
      <w:r w:rsidRPr="00E66881">
        <w:t>Biriminde</w:t>
      </w:r>
      <w:proofErr w:type="spellEnd"/>
      <w:r w:rsidRPr="00E66881">
        <w:t xml:space="preserve"> </w:t>
      </w:r>
      <w:proofErr w:type="spellStart"/>
      <w:r w:rsidRPr="00E66881">
        <w:t>diğer</w:t>
      </w:r>
      <w:proofErr w:type="spellEnd"/>
      <w:r w:rsidRPr="00E66881">
        <w:t xml:space="preserve"> </w:t>
      </w:r>
      <w:proofErr w:type="spellStart"/>
      <w:r w:rsidRPr="00E66881">
        <w:t>malzemelerden</w:t>
      </w:r>
      <w:proofErr w:type="spellEnd"/>
      <w:r w:rsidRPr="00E66881">
        <w:t xml:space="preserve"> </w:t>
      </w:r>
      <w:proofErr w:type="spellStart"/>
      <w:r w:rsidRPr="00E66881">
        <w:t>ayrı</w:t>
      </w:r>
      <w:proofErr w:type="spellEnd"/>
      <w:r w:rsidRPr="00E66881">
        <w:t xml:space="preserve"> </w:t>
      </w:r>
      <w:proofErr w:type="spellStart"/>
      <w:r w:rsidRPr="00E66881">
        <w:t>olarak</w:t>
      </w:r>
      <w:proofErr w:type="spellEnd"/>
      <w:r w:rsidRPr="00E66881">
        <w:t xml:space="preserve"> </w:t>
      </w:r>
      <w:proofErr w:type="spellStart"/>
      <w:r w:rsidRPr="00E66881">
        <w:t>steril</w:t>
      </w:r>
      <w:proofErr w:type="spellEnd"/>
      <w:r w:rsidRPr="00E66881">
        <w:t xml:space="preserve"> </w:t>
      </w:r>
      <w:proofErr w:type="spellStart"/>
      <w:r w:rsidRPr="00E66881">
        <w:t>edilir</w:t>
      </w:r>
      <w:proofErr w:type="spellEnd"/>
      <w:r w:rsidRPr="00E66881">
        <w:t>.</w:t>
      </w:r>
    </w:p>
    <w:p w:rsidR="007B6928" w:rsidRPr="00E66881" w:rsidRDefault="007B6928" w:rsidP="007B6928">
      <w:r w:rsidRPr="00E66881">
        <w:t xml:space="preserve">13. </w:t>
      </w:r>
      <w:proofErr w:type="spellStart"/>
      <w:r w:rsidRPr="00E66881">
        <w:t>Basit</w:t>
      </w:r>
      <w:proofErr w:type="spellEnd"/>
      <w:r w:rsidRPr="00E66881">
        <w:t xml:space="preserve"> </w:t>
      </w:r>
      <w:proofErr w:type="spellStart"/>
      <w:r w:rsidRPr="00E66881">
        <w:t>dezenfektanlar</w:t>
      </w:r>
      <w:proofErr w:type="spellEnd"/>
      <w:r w:rsidRPr="00E66881">
        <w:t xml:space="preserve"> VRE’ ye </w:t>
      </w:r>
      <w:proofErr w:type="spellStart"/>
      <w:r w:rsidRPr="00E66881">
        <w:t>karşı</w:t>
      </w:r>
      <w:proofErr w:type="spellEnd"/>
      <w:r w:rsidRPr="00E66881">
        <w:t xml:space="preserve"> </w:t>
      </w:r>
      <w:proofErr w:type="spellStart"/>
      <w:r w:rsidRPr="00E66881">
        <w:t>etkilidir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</w:t>
      </w:r>
      <w:proofErr w:type="spellStart"/>
      <w:r w:rsidRPr="00E66881">
        <w:t>çevreyi</w:t>
      </w:r>
      <w:proofErr w:type="spellEnd"/>
      <w:r w:rsidRPr="00E66881">
        <w:t xml:space="preserve"> </w:t>
      </w:r>
      <w:proofErr w:type="spellStart"/>
      <w:r w:rsidRPr="00E66881">
        <w:t>temizlemede</w:t>
      </w:r>
      <w:proofErr w:type="spellEnd"/>
      <w:r w:rsidRPr="00E66881">
        <w:t xml:space="preserve"> </w:t>
      </w:r>
      <w:proofErr w:type="spellStart"/>
      <w:r w:rsidRPr="00E66881">
        <w:t>kullanılabilir</w:t>
      </w:r>
      <w:proofErr w:type="spellEnd"/>
      <w:r w:rsidRPr="00E66881">
        <w:t xml:space="preserve">. </w:t>
      </w:r>
      <w:proofErr w:type="spellStart"/>
      <w:r w:rsidRPr="00E66881">
        <w:t>Örn</w:t>
      </w:r>
      <w:proofErr w:type="spellEnd"/>
      <w:r w:rsidRPr="00E66881">
        <w:t xml:space="preserve">: % 10 </w:t>
      </w:r>
      <w:proofErr w:type="spellStart"/>
      <w:r w:rsidRPr="00E66881">
        <w:t>luk</w:t>
      </w:r>
      <w:proofErr w:type="spellEnd"/>
      <w:r w:rsidRPr="00E66881">
        <w:t xml:space="preserve"> </w:t>
      </w:r>
      <w:proofErr w:type="spellStart"/>
      <w:r w:rsidRPr="00E66881">
        <w:t>çamaşır</w:t>
      </w:r>
      <w:proofErr w:type="spellEnd"/>
      <w:r w:rsidRPr="00E66881">
        <w:t xml:space="preserve"> </w:t>
      </w:r>
      <w:proofErr w:type="spellStart"/>
      <w:r w:rsidRPr="00E66881">
        <w:t>suyu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14. </w:t>
      </w:r>
      <w:proofErr w:type="spellStart"/>
      <w:r w:rsidRPr="00E66881">
        <w:t>Hastanın</w:t>
      </w:r>
      <w:proofErr w:type="spellEnd"/>
      <w:r w:rsidRPr="00E66881">
        <w:t xml:space="preserve"> </w:t>
      </w:r>
      <w:proofErr w:type="spellStart"/>
      <w:r w:rsidRPr="00E66881">
        <w:t>tedavi</w:t>
      </w:r>
      <w:proofErr w:type="spellEnd"/>
      <w:r w:rsidRPr="00E66881">
        <w:t xml:space="preserve"> </w:t>
      </w:r>
      <w:proofErr w:type="spellStart"/>
      <w:r w:rsidRPr="00E66881">
        <w:t>sonrası</w:t>
      </w:r>
      <w:proofErr w:type="spellEnd"/>
      <w:r w:rsidRPr="00E66881">
        <w:t xml:space="preserve"> </w:t>
      </w:r>
      <w:proofErr w:type="spellStart"/>
      <w:r w:rsidRPr="00E66881">
        <w:t>nakil</w:t>
      </w:r>
      <w:proofErr w:type="spellEnd"/>
      <w:r w:rsidRPr="00E66881">
        <w:t xml:space="preserve"> </w:t>
      </w:r>
      <w:proofErr w:type="spellStart"/>
      <w:r w:rsidRPr="00E66881">
        <w:t>olması</w:t>
      </w:r>
      <w:proofErr w:type="spellEnd"/>
      <w:r w:rsidRPr="00E66881">
        <w:t xml:space="preserve"> </w:t>
      </w:r>
      <w:proofErr w:type="spellStart"/>
      <w:r w:rsidRPr="00E66881">
        <w:t>gerekiyorsa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hasta </w:t>
      </w:r>
      <w:proofErr w:type="spellStart"/>
      <w:r w:rsidRPr="00E66881">
        <w:t>yürüyemeyecek</w:t>
      </w:r>
      <w:proofErr w:type="spellEnd"/>
      <w:r w:rsidRPr="00E66881">
        <w:t xml:space="preserve"> </w:t>
      </w:r>
      <w:proofErr w:type="spellStart"/>
      <w:r w:rsidRPr="00E66881">
        <w:t>durumdaysa</w:t>
      </w:r>
      <w:proofErr w:type="spellEnd"/>
      <w:r w:rsidRPr="00E66881">
        <w:t xml:space="preserve"> </w:t>
      </w:r>
      <w:proofErr w:type="spellStart"/>
      <w:r w:rsidRPr="00E66881">
        <w:t>üzerine</w:t>
      </w:r>
      <w:proofErr w:type="spellEnd"/>
      <w:r w:rsidRPr="00E66881">
        <w:t xml:space="preserve"> </w:t>
      </w:r>
      <w:proofErr w:type="spellStart"/>
      <w:r w:rsidRPr="00E66881">
        <w:t>temiz</w:t>
      </w:r>
      <w:proofErr w:type="spellEnd"/>
      <w:r w:rsidRPr="00E66881">
        <w:t xml:space="preserve"> </w:t>
      </w:r>
      <w:proofErr w:type="spellStart"/>
      <w:r w:rsidRPr="00E66881">
        <w:t>çarşaf</w:t>
      </w:r>
      <w:proofErr w:type="spellEnd"/>
      <w:r w:rsidRPr="00E66881">
        <w:t xml:space="preserve"> </w:t>
      </w:r>
      <w:proofErr w:type="spellStart"/>
      <w:r w:rsidRPr="00E66881">
        <w:t>serilmiş</w:t>
      </w:r>
      <w:proofErr w:type="spellEnd"/>
      <w:r w:rsidRPr="00E66881">
        <w:t xml:space="preserve"> </w:t>
      </w:r>
      <w:proofErr w:type="spellStart"/>
      <w:r w:rsidRPr="00E66881">
        <w:t>tekerlekli</w:t>
      </w:r>
      <w:proofErr w:type="spellEnd"/>
      <w:r w:rsidRPr="00E66881">
        <w:t xml:space="preserve"> </w:t>
      </w:r>
      <w:proofErr w:type="spellStart"/>
      <w:r w:rsidRPr="00E66881">
        <w:t>sandalye</w:t>
      </w:r>
      <w:proofErr w:type="spellEnd"/>
      <w:r w:rsidRPr="00E66881">
        <w:t xml:space="preserve"> </w:t>
      </w:r>
      <w:proofErr w:type="spellStart"/>
      <w:r w:rsidRPr="00E66881">
        <w:t>veya</w:t>
      </w:r>
      <w:proofErr w:type="spellEnd"/>
      <w:r w:rsidRPr="00E66881">
        <w:t xml:space="preserve"> </w:t>
      </w:r>
      <w:proofErr w:type="spellStart"/>
      <w:r w:rsidRPr="00E66881">
        <w:t>sedye</w:t>
      </w:r>
      <w:proofErr w:type="spellEnd"/>
      <w:r w:rsidRPr="00E66881">
        <w:t xml:space="preserve"> </w:t>
      </w:r>
      <w:proofErr w:type="spellStart"/>
      <w:r w:rsidRPr="00E66881">
        <w:t>kullanılmalıdır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15. Transfer </w:t>
      </w:r>
      <w:proofErr w:type="spellStart"/>
      <w:r w:rsidRPr="00E66881">
        <w:t>sırasında</w:t>
      </w:r>
      <w:proofErr w:type="spellEnd"/>
      <w:r w:rsidRPr="00E66881">
        <w:t xml:space="preserve"> </w:t>
      </w:r>
      <w:proofErr w:type="spellStart"/>
      <w:r w:rsidRPr="00E66881">
        <w:t>hastanın</w:t>
      </w:r>
      <w:proofErr w:type="spellEnd"/>
      <w:r w:rsidRPr="00E66881">
        <w:t xml:space="preserve"> </w:t>
      </w:r>
      <w:proofErr w:type="spellStart"/>
      <w:r w:rsidRPr="00E66881">
        <w:t>eldiven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>/</w:t>
      </w:r>
      <w:proofErr w:type="spellStart"/>
      <w:r w:rsidRPr="00E66881">
        <w:t>veya</w:t>
      </w:r>
      <w:proofErr w:type="spellEnd"/>
      <w:r w:rsidRPr="00E66881">
        <w:t xml:space="preserve"> </w:t>
      </w:r>
      <w:proofErr w:type="spellStart"/>
      <w:r w:rsidRPr="00E66881">
        <w:t>önlük</w:t>
      </w:r>
      <w:proofErr w:type="spellEnd"/>
      <w:r w:rsidRPr="00E66881">
        <w:t xml:space="preserve"> </w:t>
      </w:r>
      <w:proofErr w:type="spellStart"/>
      <w:r w:rsidRPr="00E66881">
        <w:t>giymesine</w:t>
      </w:r>
      <w:proofErr w:type="spellEnd"/>
      <w:r w:rsidRPr="00E66881">
        <w:t xml:space="preserve"> </w:t>
      </w:r>
      <w:proofErr w:type="spellStart"/>
      <w:r w:rsidRPr="00E66881">
        <w:t>gerek</w:t>
      </w:r>
      <w:proofErr w:type="spellEnd"/>
      <w:r w:rsidRPr="00E66881">
        <w:t xml:space="preserve"> </w:t>
      </w:r>
      <w:proofErr w:type="spellStart"/>
      <w:r w:rsidRPr="00E66881">
        <w:t>yoktur</w:t>
      </w:r>
      <w:proofErr w:type="spellEnd"/>
      <w:r w:rsidRPr="00E66881">
        <w:t xml:space="preserve">. </w:t>
      </w:r>
    </w:p>
    <w:p w:rsidR="007B6928" w:rsidRPr="00E66881" w:rsidRDefault="007B6928" w:rsidP="007B6928">
      <w:r w:rsidRPr="00E66881">
        <w:t xml:space="preserve">16. </w:t>
      </w:r>
      <w:proofErr w:type="spellStart"/>
      <w:r w:rsidRPr="00E66881">
        <w:t>Hastayı</w:t>
      </w:r>
      <w:proofErr w:type="spellEnd"/>
      <w:r w:rsidRPr="00E66881">
        <w:t xml:space="preserve"> transfer </w:t>
      </w:r>
      <w:proofErr w:type="spellStart"/>
      <w:proofErr w:type="gramStart"/>
      <w:r w:rsidRPr="00E66881">
        <w:t>eden</w:t>
      </w:r>
      <w:proofErr w:type="spellEnd"/>
      <w:proofErr w:type="gramEnd"/>
      <w:r w:rsidRPr="00E66881">
        <w:t xml:space="preserve"> </w:t>
      </w:r>
      <w:proofErr w:type="spellStart"/>
      <w:r w:rsidRPr="00E66881">
        <w:t>kişinin</w:t>
      </w:r>
      <w:proofErr w:type="spellEnd"/>
      <w:r w:rsidRPr="00E66881">
        <w:t xml:space="preserve"> transfer </w:t>
      </w:r>
      <w:proofErr w:type="spellStart"/>
      <w:r w:rsidRPr="00E66881">
        <w:t>sırasında</w:t>
      </w:r>
      <w:proofErr w:type="spellEnd"/>
      <w:r w:rsidRPr="00E66881">
        <w:t xml:space="preserve"> hasta </w:t>
      </w:r>
      <w:proofErr w:type="spellStart"/>
      <w:r w:rsidRPr="00E66881">
        <w:t>ile</w:t>
      </w:r>
      <w:proofErr w:type="spellEnd"/>
      <w:r w:rsidRPr="00E66881">
        <w:t xml:space="preserve"> </w:t>
      </w:r>
      <w:proofErr w:type="spellStart"/>
      <w:r w:rsidRPr="00E66881">
        <w:t>teması</w:t>
      </w:r>
      <w:proofErr w:type="spellEnd"/>
      <w:r w:rsidRPr="00E66881">
        <w:t xml:space="preserve"> </w:t>
      </w:r>
      <w:proofErr w:type="spellStart"/>
      <w:r w:rsidRPr="00E66881">
        <w:t>olmayacaksa</w:t>
      </w:r>
      <w:proofErr w:type="spellEnd"/>
      <w:r w:rsidRPr="00E66881">
        <w:t xml:space="preserve"> </w:t>
      </w:r>
      <w:proofErr w:type="spellStart"/>
      <w:r w:rsidRPr="00E66881">
        <w:t>eldiven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>/</w:t>
      </w:r>
      <w:proofErr w:type="spellStart"/>
      <w:r w:rsidRPr="00E66881">
        <w:t>veya</w:t>
      </w:r>
      <w:proofErr w:type="spellEnd"/>
      <w:r w:rsidRPr="00E66881">
        <w:t xml:space="preserve"> </w:t>
      </w:r>
      <w:proofErr w:type="spellStart"/>
      <w:r w:rsidRPr="00E66881">
        <w:t>önlük</w:t>
      </w:r>
      <w:proofErr w:type="spellEnd"/>
      <w:r w:rsidRPr="00E66881">
        <w:t xml:space="preserve"> </w:t>
      </w:r>
      <w:proofErr w:type="spellStart"/>
      <w:r w:rsidRPr="00E66881">
        <w:t>giymesine</w:t>
      </w:r>
      <w:proofErr w:type="spellEnd"/>
      <w:r w:rsidRPr="00E66881">
        <w:t xml:space="preserve"> </w:t>
      </w:r>
      <w:proofErr w:type="spellStart"/>
      <w:r w:rsidRPr="00E66881">
        <w:t>gerek</w:t>
      </w:r>
      <w:proofErr w:type="spellEnd"/>
      <w:r w:rsidRPr="00E66881">
        <w:t xml:space="preserve"> </w:t>
      </w:r>
      <w:proofErr w:type="spellStart"/>
      <w:r w:rsidRPr="00E66881">
        <w:t>yoktur</w:t>
      </w:r>
      <w:proofErr w:type="spellEnd"/>
      <w:r w:rsidRPr="00E66881">
        <w:t xml:space="preserve">. Hasta </w:t>
      </w:r>
      <w:proofErr w:type="spellStart"/>
      <w:r w:rsidRPr="00E66881">
        <w:t>ile</w:t>
      </w:r>
      <w:proofErr w:type="spellEnd"/>
      <w:r w:rsidRPr="00E66881">
        <w:t xml:space="preserve"> </w:t>
      </w:r>
      <w:proofErr w:type="spellStart"/>
      <w:r w:rsidRPr="00E66881">
        <w:t>temas</w:t>
      </w:r>
      <w:proofErr w:type="spellEnd"/>
      <w:r w:rsidRPr="00E66881">
        <w:t xml:space="preserve"> </w:t>
      </w:r>
      <w:proofErr w:type="spellStart"/>
      <w:r w:rsidRPr="00E66881">
        <w:t>ihtimali</w:t>
      </w:r>
      <w:proofErr w:type="spellEnd"/>
      <w:r w:rsidRPr="00E66881">
        <w:t xml:space="preserve"> </w:t>
      </w:r>
      <w:proofErr w:type="spellStart"/>
      <w:r w:rsidRPr="00E66881">
        <w:t>varsa</w:t>
      </w:r>
      <w:proofErr w:type="spellEnd"/>
      <w:r w:rsidRPr="00E66881">
        <w:t xml:space="preserve"> </w:t>
      </w:r>
      <w:proofErr w:type="spellStart"/>
      <w:r w:rsidRPr="00E66881">
        <w:t>hastayı</w:t>
      </w:r>
      <w:proofErr w:type="spellEnd"/>
      <w:r w:rsidRPr="00E66881">
        <w:t xml:space="preserve"> transfer </w:t>
      </w:r>
      <w:proofErr w:type="spellStart"/>
      <w:proofErr w:type="gramStart"/>
      <w:r w:rsidRPr="00E66881">
        <w:t>eden</w:t>
      </w:r>
      <w:proofErr w:type="spellEnd"/>
      <w:proofErr w:type="gramEnd"/>
      <w:r w:rsidRPr="00E66881">
        <w:t xml:space="preserve"> </w:t>
      </w:r>
      <w:proofErr w:type="spellStart"/>
      <w:r w:rsidRPr="00E66881">
        <w:t>kişi</w:t>
      </w:r>
      <w:proofErr w:type="spellEnd"/>
      <w:r w:rsidRPr="00E66881">
        <w:t xml:space="preserve"> </w:t>
      </w:r>
      <w:proofErr w:type="spellStart"/>
      <w:r w:rsidRPr="00E66881">
        <w:t>yanında</w:t>
      </w:r>
      <w:proofErr w:type="spellEnd"/>
      <w:r w:rsidRPr="00E66881">
        <w:t xml:space="preserve"> </w:t>
      </w:r>
      <w:proofErr w:type="spellStart"/>
      <w:r w:rsidRPr="00E66881">
        <w:t>giymek</w:t>
      </w:r>
      <w:proofErr w:type="spellEnd"/>
      <w:r w:rsidRPr="00E66881">
        <w:t xml:space="preserve"> </w:t>
      </w:r>
      <w:proofErr w:type="spellStart"/>
      <w:r w:rsidRPr="00E66881">
        <w:t>üzere</w:t>
      </w:r>
      <w:proofErr w:type="spellEnd"/>
      <w:r w:rsidRPr="00E66881">
        <w:t xml:space="preserve"> </w:t>
      </w:r>
      <w:proofErr w:type="spellStart"/>
      <w:r w:rsidRPr="00E66881">
        <w:t>eldiven</w:t>
      </w:r>
      <w:proofErr w:type="spellEnd"/>
      <w:r w:rsidRPr="00E66881">
        <w:t xml:space="preserve"> </w:t>
      </w:r>
      <w:proofErr w:type="spellStart"/>
      <w:r w:rsidRPr="00E66881">
        <w:t>bulundurmalıdır</w:t>
      </w:r>
      <w:proofErr w:type="spellEnd"/>
      <w:r w:rsidRPr="00E66881">
        <w:t>.</w:t>
      </w:r>
    </w:p>
    <w:p w:rsidR="007B6928" w:rsidRPr="00E66881" w:rsidRDefault="007B6928" w:rsidP="007B6928">
      <w:pPr>
        <w:pStyle w:val="Default"/>
        <w:jc w:val="both"/>
        <w:rPr>
          <w:sz w:val="22"/>
          <w:szCs w:val="22"/>
        </w:rPr>
      </w:pPr>
    </w:p>
    <w:p w:rsidR="007B6928" w:rsidRPr="00E66881" w:rsidRDefault="007B692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</w:p>
    <w:p w:rsidR="004022E8" w:rsidRDefault="004022E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</w:p>
    <w:p w:rsidR="004022E8" w:rsidRDefault="004022E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</w:p>
    <w:p w:rsidR="004022E8" w:rsidRDefault="004022E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</w:p>
    <w:p w:rsidR="004022E8" w:rsidRDefault="004022E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</w:p>
    <w:p w:rsidR="004022E8" w:rsidRDefault="004022E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</w:p>
    <w:p w:rsidR="004022E8" w:rsidRDefault="004022E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</w:p>
    <w:p w:rsidR="004022E8" w:rsidRDefault="004022E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</w:p>
    <w:p w:rsidR="004022E8" w:rsidRDefault="004022E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</w:p>
    <w:p w:rsidR="007B6928" w:rsidRPr="00E66881" w:rsidRDefault="007B692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  <w:r w:rsidRPr="00E66881">
        <w:rPr>
          <w:b/>
          <w:bCs/>
          <w:sz w:val="22"/>
          <w:szCs w:val="22"/>
        </w:rPr>
        <w:lastRenderedPageBreak/>
        <w:t xml:space="preserve">4.3.KORUYUCU EKİPMANIN UYGUN KULLANIMI </w:t>
      </w:r>
    </w:p>
    <w:p w:rsidR="007B6928" w:rsidRPr="00E66881" w:rsidRDefault="007B6928" w:rsidP="007B6928">
      <w:pPr>
        <w:pStyle w:val="Default"/>
        <w:ind w:left="320" w:hanging="340"/>
        <w:jc w:val="both"/>
        <w:rPr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4.3.1. Giyme Sırası: </w:t>
      </w:r>
      <w:r w:rsidRPr="00E66881">
        <w:rPr>
          <w:sz w:val="22"/>
          <w:szCs w:val="22"/>
        </w:rPr>
        <w:t xml:space="preserve">Önlük&gt;Maske&gt;Gözlük-Yüz koruyucu&gt;Eldiven </w:t>
      </w:r>
    </w:p>
    <w:p w:rsidR="007B6928" w:rsidRPr="00E66881" w:rsidRDefault="007B6928" w:rsidP="007B6928">
      <w:pPr>
        <w:pStyle w:val="Default"/>
        <w:ind w:left="320" w:hanging="340"/>
        <w:jc w:val="both"/>
        <w:rPr>
          <w:b/>
          <w:bCs/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4.3.2. Koruyucu Ekipmanın Giyilmesi: </w:t>
      </w:r>
    </w:p>
    <w:p w:rsidR="007B6928" w:rsidRPr="00E66881" w:rsidRDefault="007B6928" w:rsidP="007B6928">
      <w:pPr>
        <w:pStyle w:val="Default"/>
        <w:ind w:left="320" w:hanging="340"/>
        <w:jc w:val="both"/>
        <w:rPr>
          <w:sz w:val="22"/>
          <w:szCs w:val="22"/>
        </w:rPr>
      </w:pPr>
    </w:p>
    <w:p w:rsidR="007B6928" w:rsidRPr="00E66881" w:rsidRDefault="007B6928" w:rsidP="007B6928">
      <w:pPr>
        <w:pStyle w:val="Default"/>
        <w:rPr>
          <w:color w:val="auto"/>
          <w:sz w:val="22"/>
          <w:szCs w:val="22"/>
        </w:rPr>
      </w:pPr>
    </w:p>
    <w:p w:rsidR="007B6928" w:rsidRPr="00E66881" w:rsidRDefault="007B6928" w:rsidP="007B6928">
      <w:pPr>
        <w:pStyle w:val="Default"/>
        <w:ind w:left="-1134" w:firstLine="1134"/>
        <w:jc w:val="both"/>
        <w:rPr>
          <w:sz w:val="22"/>
          <w:szCs w:val="22"/>
        </w:rPr>
      </w:pPr>
      <w:r w:rsidRPr="00E66881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0288" behindDoc="1" locked="0" layoutInCell="1" allowOverlap="1" wp14:anchorId="3085B09E" wp14:editId="13D57598">
            <wp:simplePos x="0" y="0"/>
            <wp:positionH relativeFrom="column">
              <wp:posOffset>5028565</wp:posOffset>
            </wp:positionH>
            <wp:positionV relativeFrom="paragraph">
              <wp:posOffset>-153035</wp:posOffset>
            </wp:positionV>
            <wp:extent cx="1051560" cy="96012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b/>
          <w:bCs/>
          <w:noProof/>
          <w:sz w:val="22"/>
          <w:szCs w:val="22"/>
          <w:lang w:eastAsia="tr-TR"/>
        </w:rPr>
        <w:drawing>
          <wp:anchor distT="0" distB="0" distL="114300" distR="114300" simplePos="0" relativeHeight="251659264" behindDoc="1" locked="0" layoutInCell="1" allowOverlap="1" wp14:anchorId="7F0CF3AC" wp14:editId="2EED1B2D">
            <wp:simplePos x="0" y="0"/>
            <wp:positionH relativeFrom="column">
              <wp:posOffset>4030345</wp:posOffset>
            </wp:positionH>
            <wp:positionV relativeFrom="paragraph">
              <wp:posOffset>-205740</wp:posOffset>
            </wp:positionV>
            <wp:extent cx="898525" cy="9982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66881">
        <w:rPr>
          <w:b/>
          <w:bCs/>
          <w:sz w:val="22"/>
          <w:szCs w:val="22"/>
        </w:rPr>
        <w:t xml:space="preserve">4.3.2.1. Önlük Giyilmesi: </w:t>
      </w:r>
    </w:p>
    <w:p w:rsidR="007B6928" w:rsidRPr="00E66881" w:rsidRDefault="007B6928" w:rsidP="007B6928">
      <w:pPr>
        <w:pStyle w:val="Default"/>
        <w:ind w:left="-993" w:firstLine="993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• Önlük malzemesi, uygulanacak işleme göre seçilmeli </w:t>
      </w:r>
    </w:p>
    <w:p w:rsidR="007B6928" w:rsidRPr="00E66881" w:rsidRDefault="007B6928" w:rsidP="007B6928">
      <w:pPr>
        <w:pStyle w:val="Default"/>
        <w:ind w:left="-851" w:firstLine="851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• Uygun tip ve boyut seçilmeli </w:t>
      </w:r>
    </w:p>
    <w:p w:rsidR="007B6928" w:rsidRPr="00E66881" w:rsidRDefault="007B6928" w:rsidP="007B6928">
      <w:pPr>
        <w:pStyle w:val="Default"/>
        <w:ind w:left="-851" w:firstLine="851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• Arkadan bağlanmalı </w:t>
      </w:r>
    </w:p>
    <w:p w:rsidR="007B6928" w:rsidRPr="00E66881" w:rsidRDefault="007B6928" w:rsidP="007B6928">
      <w:pPr>
        <w:pStyle w:val="Default"/>
        <w:ind w:left="-851" w:firstLine="851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• Eğer çok küçük ise iki tane önlük giyilmeli – Biri önden </w:t>
      </w:r>
    </w:p>
    <w:p w:rsidR="007B6928" w:rsidRPr="00E66881" w:rsidRDefault="007B6928" w:rsidP="007B6928">
      <w:pPr>
        <w:pStyle w:val="Default"/>
        <w:ind w:left="-1134" w:firstLine="1134"/>
        <w:jc w:val="both"/>
        <w:rPr>
          <w:sz w:val="22"/>
          <w:szCs w:val="22"/>
        </w:rPr>
      </w:pPr>
      <w:r w:rsidRPr="00E66881">
        <w:rPr>
          <w:sz w:val="22"/>
          <w:szCs w:val="22"/>
        </w:rPr>
        <w:t xml:space="preserve">•Diğeri arkadan </w:t>
      </w:r>
    </w:p>
    <w:p w:rsidR="007B6928" w:rsidRPr="00E66881" w:rsidRDefault="007B6928" w:rsidP="007B6928">
      <w:pPr>
        <w:pStyle w:val="Default"/>
        <w:ind w:left="370" w:hanging="390"/>
        <w:jc w:val="both"/>
        <w:rPr>
          <w:sz w:val="22"/>
          <w:szCs w:val="22"/>
        </w:rPr>
      </w:pPr>
    </w:p>
    <w:p w:rsidR="007B6928" w:rsidRPr="00E66881" w:rsidRDefault="007B6928" w:rsidP="007B6928">
      <w:pPr>
        <w:pStyle w:val="Default"/>
        <w:rPr>
          <w:sz w:val="22"/>
          <w:szCs w:val="22"/>
        </w:rPr>
      </w:pP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1312" behindDoc="1" locked="0" layoutInCell="1" allowOverlap="1" wp14:anchorId="59385368" wp14:editId="60E49040">
            <wp:simplePos x="0" y="0"/>
            <wp:positionH relativeFrom="column">
              <wp:posOffset>3763645</wp:posOffset>
            </wp:positionH>
            <wp:positionV relativeFrom="paragraph">
              <wp:posOffset>19685</wp:posOffset>
            </wp:positionV>
            <wp:extent cx="1294130" cy="936792"/>
            <wp:effectExtent l="0" t="0" r="127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2336" behindDoc="1" locked="0" layoutInCell="1" allowOverlap="1" wp14:anchorId="3B7ECE6D" wp14:editId="0AC20A03">
            <wp:simplePos x="0" y="0"/>
            <wp:positionH relativeFrom="column">
              <wp:posOffset>5089843</wp:posOffset>
            </wp:positionH>
            <wp:positionV relativeFrom="paragraph">
              <wp:posOffset>5715</wp:posOffset>
            </wp:positionV>
            <wp:extent cx="1233933" cy="1038600"/>
            <wp:effectExtent l="0" t="0" r="444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33" cy="1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b/>
          <w:bCs/>
          <w:sz w:val="22"/>
          <w:szCs w:val="22"/>
        </w:rPr>
        <w:t xml:space="preserve">4.3.2.2. Maske Giyilmesi: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Burnu, ağzı ve çeneyi tamamen içine almalıdır </w:t>
      </w:r>
    </w:p>
    <w:p w:rsidR="007B6928" w:rsidRPr="00E66881" w:rsidRDefault="007B6928" w:rsidP="007B6928">
      <w:pPr>
        <w:pStyle w:val="Default"/>
        <w:tabs>
          <w:tab w:val="left" w:pos="7044"/>
        </w:tabs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Yüze uygunluk tam olmalı </w:t>
      </w:r>
      <w:r w:rsidRPr="00E66881">
        <w:rPr>
          <w:sz w:val="22"/>
          <w:szCs w:val="22"/>
        </w:rPr>
        <w:tab/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N95 gibi özel tip maskeler için yüze uyum testi yapılmalı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Maske, </w:t>
      </w:r>
      <w:proofErr w:type="spellStart"/>
      <w:r w:rsidRPr="00E66881">
        <w:rPr>
          <w:sz w:val="22"/>
          <w:szCs w:val="22"/>
        </w:rPr>
        <w:t>sekresyonlarla</w:t>
      </w:r>
      <w:proofErr w:type="spellEnd"/>
      <w:r w:rsidRPr="00E66881">
        <w:rPr>
          <w:sz w:val="22"/>
          <w:szCs w:val="22"/>
        </w:rPr>
        <w:t xml:space="preserve"> ıslandığında değiştirilir.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Tekrar kullanılmamalı.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Ortak kullanılmamalı. </w:t>
      </w:r>
    </w:p>
    <w:p w:rsidR="007B6928" w:rsidRPr="00E66881" w:rsidRDefault="007B6928" w:rsidP="007B6928">
      <w:pPr>
        <w:pStyle w:val="Default"/>
        <w:ind w:left="-567" w:hanging="567"/>
        <w:rPr>
          <w:sz w:val="22"/>
          <w:szCs w:val="22"/>
        </w:rPr>
      </w:pPr>
      <w:r w:rsidRPr="00E66881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3360" behindDoc="1" locked="0" layoutInCell="1" allowOverlap="1" wp14:anchorId="5106C378" wp14:editId="0B85BD25">
            <wp:simplePos x="0" y="0"/>
            <wp:positionH relativeFrom="column">
              <wp:posOffset>3848307</wp:posOffset>
            </wp:positionH>
            <wp:positionV relativeFrom="paragraph">
              <wp:posOffset>109221</wp:posOffset>
            </wp:positionV>
            <wp:extent cx="871647" cy="845820"/>
            <wp:effectExtent l="0" t="0" r="508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38" cy="84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4384" behindDoc="1" locked="0" layoutInCell="1" allowOverlap="1" wp14:anchorId="24B5F329" wp14:editId="733E20A4">
            <wp:simplePos x="0" y="0"/>
            <wp:positionH relativeFrom="margin">
              <wp:posOffset>5120006</wp:posOffset>
            </wp:positionH>
            <wp:positionV relativeFrom="paragraph">
              <wp:posOffset>93980</wp:posOffset>
            </wp:positionV>
            <wp:extent cx="937614" cy="84582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5" cy="84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4.3.2.3. Gözlük-Yüz Koruyucusu Giyilmesi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Gözleri ve yüzü tam olarak kapatmalı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Yüze uygunluk tam olmalı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Yüze oturmalı ancak sıkmamalıdır </w:t>
      </w:r>
    </w:p>
    <w:p w:rsidR="007B6928" w:rsidRPr="00E66881" w:rsidRDefault="007B6928" w:rsidP="007B6928">
      <w:pPr>
        <w:pStyle w:val="Default"/>
        <w:rPr>
          <w:sz w:val="22"/>
          <w:szCs w:val="22"/>
        </w:rPr>
      </w:pPr>
    </w:p>
    <w:p w:rsidR="007B6928" w:rsidRPr="00E66881" w:rsidRDefault="007B6928" w:rsidP="007B6928">
      <w:pPr>
        <w:pStyle w:val="Default"/>
        <w:ind w:left="-567" w:firstLine="567"/>
        <w:rPr>
          <w:b/>
          <w:bCs/>
          <w:sz w:val="22"/>
          <w:szCs w:val="22"/>
        </w:rPr>
      </w:pP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b/>
          <w:bCs/>
          <w:sz w:val="22"/>
          <w:szCs w:val="22"/>
        </w:rPr>
        <w:t xml:space="preserve">4.3.2.4.Eldiven Giyilmesi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Eldivenler en son giyilmeli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5408" behindDoc="1" locked="0" layoutInCell="1" allowOverlap="1" wp14:anchorId="31772EFC" wp14:editId="445259AE">
            <wp:simplePos x="0" y="0"/>
            <wp:positionH relativeFrom="margin">
              <wp:posOffset>4533265</wp:posOffset>
            </wp:positionH>
            <wp:positionV relativeFrom="paragraph">
              <wp:posOffset>7620</wp:posOffset>
            </wp:positionV>
            <wp:extent cx="1501140" cy="981265"/>
            <wp:effectExtent l="0" t="0" r="381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sz w:val="22"/>
          <w:szCs w:val="22"/>
        </w:rPr>
        <w:t xml:space="preserve">• Doğru tip ve boyutta eldiven seçilmeli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Eldiven giymeden önce el </w:t>
      </w:r>
      <w:proofErr w:type="gramStart"/>
      <w:r w:rsidRPr="00E66881">
        <w:rPr>
          <w:sz w:val="22"/>
          <w:szCs w:val="22"/>
        </w:rPr>
        <w:t>hijyeni</w:t>
      </w:r>
      <w:proofErr w:type="gramEnd"/>
      <w:r w:rsidRPr="00E66881">
        <w:rPr>
          <w:sz w:val="22"/>
          <w:szCs w:val="22"/>
        </w:rPr>
        <w:t xml:space="preserve"> sağlanmalıdır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Önlüğün kol manşetleri üzerine çekilmeli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Eldivenlerle temizden kirliye doğru çalışılmalı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Eldivenler tekrar kullanılmamalı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Eldiven ile çalışırken, kendine ve çevreye </w:t>
      </w:r>
      <w:proofErr w:type="spellStart"/>
      <w:r w:rsidRPr="00E66881">
        <w:rPr>
          <w:sz w:val="22"/>
          <w:szCs w:val="22"/>
        </w:rPr>
        <w:t>kontamine</w:t>
      </w:r>
      <w:proofErr w:type="spellEnd"/>
      <w:r w:rsidRPr="00E66881">
        <w:rPr>
          <w:sz w:val="22"/>
          <w:szCs w:val="22"/>
        </w:rPr>
        <w:t xml:space="preserve"> temas sınırlanmalı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Eldiven çıkartıldıktan sonra el </w:t>
      </w:r>
      <w:proofErr w:type="gramStart"/>
      <w:r w:rsidRPr="00E66881">
        <w:rPr>
          <w:sz w:val="22"/>
          <w:szCs w:val="22"/>
        </w:rPr>
        <w:t>hijyeni</w:t>
      </w:r>
      <w:proofErr w:type="gramEnd"/>
      <w:r w:rsidRPr="00E66881">
        <w:rPr>
          <w:sz w:val="22"/>
          <w:szCs w:val="22"/>
        </w:rPr>
        <w:t xml:space="preserve"> sağlanmalı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Eldiven üzerine el dezenfektanı uygulanmamalı veya eldivenli eller yıkanmamalıdır.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</w:p>
    <w:p w:rsidR="007B6928" w:rsidRPr="00E66881" w:rsidRDefault="007B6928" w:rsidP="007B6928">
      <w:pPr>
        <w:pStyle w:val="Default"/>
        <w:ind w:left="-567" w:hanging="567"/>
        <w:rPr>
          <w:sz w:val="22"/>
          <w:szCs w:val="22"/>
        </w:rPr>
      </w:pP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6432" behindDoc="1" locked="0" layoutInCell="1" allowOverlap="1" wp14:anchorId="264743C6" wp14:editId="16FFDB6C">
            <wp:simplePos x="0" y="0"/>
            <wp:positionH relativeFrom="column">
              <wp:posOffset>4297045</wp:posOffset>
            </wp:positionH>
            <wp:positionV relativeFrom="paragraph">
              <wp:posOffset>157480</wp:posOffset>
            </wp:positionV>
            <wp:extent cx="701040" cy="1007568"/>
            <wp:effectExtent l="0" t="0" r="3810" b="254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0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b/>
          <w:bCs/>
          <w:sz w:val="22"/>
          <w:szCs w:val="22"/>
        </w:rPr>
        <w:t xml:space="preserve">4.3.3. Çıkarma Sırası: </w:t>
      </w:r>
      <w:r w:rsidRPr="00E66881">
        <w:rPr>
          <w:sz w:val="22"/>
          <w:szCs w:val="22"/>
        </w:rPr>
        <w:t xml:space="preserve">Eldiven&gt;Gözlük-Yüz koruyucu&gt;Önlük&gt;Maske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7456" behindDoc="1" locked="0" layoutInCell="1" allowOverlap="1" wp14:anchorId="70918590" wp14:editId="19BDE285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525780" cy="845820"/>
            <wp:effectExtent l="0" t="0" r="762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68480" behindDoc="1" locked="0" layoutInCell="1" allowOverlap="1" wp14:anchorId="24A7CFE0" wp14:editId="54DE89C2">
            <wp:simplePos x="0" y="0"/>
            <wp:positionH relativeFrom="rightMargin">
              <wp:posOffset>175260</wp:posOffset>
            </wp:positionH>
            <wp:positionV relativeFrom="paragraph">
              <wp:posOffset>172085</wp:posOffset>
            </wp:positionV>
            <wp:extent cx="685800" cy="73152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881">
        <w:rPr>
          <w:b/>
          <w:bCs/>
          <w:sz w:val="22"/>
          <w:szCs w:val="22"/>
        </w:rPr>
        <w:t>4.3.3.1</w:t>
      </w:r>
      <w:r w:rsidRPr="00E66881">
        <w:rPr>
          <w:sz w:val="22"/>
          <w:szCs w:val="22"/>
        </w:rPr>
        <w:t>.</w:t>
      </w:r>
      <w:r w:rsidRPr="00E66881">
        <w:rPr>
          <w:b/>
          <w:bCs/>
          <w:sz w:val="22"/>
          <w:szCs w:val="22"/>
        </w:rPr>
        <w:t xml:space="preserve">Eldiven çıkarılırken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Elin üzerinden sıyrılarak içi dışına çevrilir.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Diğer eldivenli el ile tutulur. 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• Eldivensiz parmakla bilekten diğer eldiven </w:t>
      </w:r>
      <w:proofErr w:type="gramStart"/>
      <w:r w:rsidRPr="00E66881">
        <w:rPr>
          <w:sz w:val="22"/>
          <w:szCs w:val="22"/>
        </w:rPr>
        <w:t>sıyrılır .</w:t>
      </w:r>
      <w:proofErr w:type="gramEnd"/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>• İçi dışına çevrilerek her iki eldivenden oluşan küçük bir torba</w:t>
      </w:r>
    </w:p>
    <w:p w:rsidR="007B6928" w:rsidRPr="00E66881" w:rsidRDefault="007B6928" w:rsidP="007B6928">
      <w:pPr>
        <w:pStyle w:val="Default"/>
        <w:ind w:left="-567" w:firstLine="567"/>
        <w:rPr>
          <w:sz w:val="22"/>
          <w:szCs w:val="22"/>
        </w:rPr>
      </w:pPr>
      <w:r w:rsidRPr="00E66881">
        <w:rPr>
          <w:sz w:val="22"/>
          <w:szCs w:val="22"/>
        </w:rPr>
        <w:t xml:space="preserve"> </w:t>
      </w:r>
      <w:proofErr w:type="gramStart"/>
      <w:r w:rsidRPr="00E66881">
        <w:rPr>
          <w:sz w:val="22"/>
          <w:szCs w:val="22"/>
        </w:rPr>
        <w:t>şeklinde</w:t>
      </w:r>
      <w:proofErr w:type="gramEnd"/>
      <w:r w:rsidRPr="00E66881">
        <w:rPr>
          <w:sz w:val="22"/>
          <w:szCs w:val="22"/>
        </w:rPr>
        <w:t xml:space="preserve"> atılır.</w:t>
      </w:r>
    </w:p>
    <w:p w:rsidR="007B6928" w:rsidRPr="005C37AB" w:rsidRDefault="007B6928" w:rsidP="007B6928">
      <w:pPr>
        <w:adjustRightInd w:val="0"/>
        <w:ind w:left="-1134" w:firstLine="1134"/>
        <w:jc w:val="both"/>
        <w:rPr>
          <w:b/>
          <w:bCs/>
          <w:color w:val="000000"/>
          <w:lang w:val="tr-TR"/>
        </w:rPr>
      </w:pPr>
    </w:p>
    <w:p w:rsidR="007B6928" w:rsidRPr="005C37AB" w:rsidRDefault="007B6928" w:rsidP="007B6928">
      <w:pPr>
        <w:adjustRightInd w:val="0"/>
        <w:ind w:left="-1134" w:firstLine="1134"/>
        <w:jc w:val="both"/>
        <w:rPr>
          <w:b/>
          <w:bCs/>
          <w:color w:val="000000"/>
          <w:lang w:val="tr-TR"/>
        </w:rPr>
      </w:pPr>
    </w:p>
    <w:p w:rsidR="007B6928" w:rsidRPr="005C37AB" w:rsidRDefault="007B6928" w:rsidP="007B6928">
      <w:pPr>
        <w:adjustRightInd w:val="0"/>
        <w:ind w:left="-1134" w:firstLine="1134"/>
        <w:jc w:val="both"/>
        <w:rPr>
          <w:b/>
          <w:bCs/>
          <w:color w:val="000000"/>
          <w:lang w:val="tr-TR"/>
        </w:rPr>
      </w:pPr>
    </w:p>
    <w:p w:rsidR="007B6928" w:rsidRPr="005C37AB" w:rsidRDefault="007B6928" w:rsidP="007B6928">
      <w:pPr>
        <w:adjustRightInd w:val="0"/>
        <w:ind w:left="-1134" w:firstLine="1134"/>
        <w:jc w:val="both"/>
        <w:rPr>
          <w:b/>
          <w:bCs/>
          <w:color w:val="000000"/>
          <w:lang w:val="tr-TR"/>
        </w:rPr>
      </w:pPr>
    </w:p>
    <w:p w:rsidR="007B6928" w:rsidRPr="005C37AB" w:rsidRDefault="007B6928" w:rsidP="007B6928">
      <w:pPr>
        <w:adjustRightInd w:val="0"/>
        <w:ind w:left="-1134" w:firstLine="1134"/>
        <w:jc w:val="both"/>
        <w:rPr>
          <w:color w:val="000000"/>
          <w:lang w:val="tr-TR"/>
        </w:rPr>
      </w:pPr>
      <w:r w:rsidRPr="00E66881">
        <w:rPr>
          <w:b/>
          <w:bCs/>
          <w:noProof/>
          <w:color w:val="000000"/>
          <w:lang w:val="tr-TR" w:eastAsia="tr-TR"/>
        </w:rPr>
        <w:drawing>
          <wp:anchor distT="0" distB="0" distL="114300" distR="114300" simplePos="0" relativeHeight="251670528" behindDoc="1" locked="0" layoutInCell="1" allowOverlap="1" wp14:anchorId="7857B8F5" wp14:editId="585F74E8">
            <wp:simplePos x="0" y="0"/>
            <wp:positionH relativeFrom="column">
              <wp:posOffset>5226685</wp:posOffset>
            </wp:positionH>
            <wp:positionV relativeFrom="paragraph">
              <wp:posOffset>71120</wp:posOffset>
            </wp:positionV>
            <wp:extent cx="899160" cy="638953"/>
            <wp:effectExtent l="0" t="0" r="0" b="889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noProof/>
          <w:color w:val="000000"/>
          <w:lang w:val="tr-TR" w:eastAsia="tr-TR"/>
        </w:rPr>
        <w:drawing>
          <wp:anchor distT="0" distB="0" distL="114300" distR="114300" simplePos="0" relativeHeight="251669504" behindDoc="1" locked="0" layoutInCell="1" allowOverlap="1" wp14:anchorId="6114C351" wp14:editId="7495EEDD">
            <wp:simplePos x="0" y="0"/>
            <wp:positionH relativeFrom="column">
              <wp:posOffset>4105017</wp:posOffset>
            </wp:positionH>
            <wp:positionV relativeFrom="paragraph">
              <wp:posOffset>10161</wp:posOffset>
            </wp:positionV>
            <wp:extent cx="834648" cy="716280"/>
            <wp:effectExtent l="0" t="0" r="3810" b="762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33" cy="7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7AB">
        <w:rPr>
          <w:b/>
          <w:bCs/>
          <w:color w:val="000000"/>
          <w:lang w:val="tr-TR"/>
        </w:rPr>
        <w:t xml:space="preserve">4.3.3.2.Gözlük-Yüz Koruyucusu Çıkarılırken: </w:t>
      </w:r>
    </w:p>
    <w:p w:rsidR="007B6928" w:rsidRPr="005C37AB" w:rsidRDefault="007B6928" w:rsidP="007B6928">
      <w:pPr>
        <w:adjustRightInd w:val="0"/>
        <w:ind w:left="320" w:hanging="320"/>
        <w:jc w:val="both"/>
        <w:rPr>
          <w:color w:val="000000"/>
          <w:lang w:val="tr-TR"/>
        </w:rPr>
      </w:pPr>
      <w:r w:rsidRPr="005C37AB">
        <w:rPr>
          <w:color w:val="000000"/>
          <w:lang w:val="tr-TR"/>
        </w:rPr>
        <w:t xml:space="preserve">• Eldivensiz ellerle çıkarılır. </w:t>
      </w:r>
    </w:p>
    <w:p w:rsidR="007B6928" w:rsidRPr="005C37AB" w:rsidRDefault="007B6928" w:rsidP="007B6928">
      <w:pPr>
        <w:adjustRightInd w:val="0"/>
        <w:ind w:left="320" w:hanging="320"/>
        <w:jc w:val="both"/>
        <w:rPr>
          <w:b/>
          <w:bCs/>
          <w:color w:val="000000"/>
          <w:lang w:val="tr-TR"/>
        </w:rPr>
      </w:pPr>
    </w:p>
    <w:p w:rsidR="007B6928" w:rsidRPr="005C37AB" w:rsidRDefault="007B6928" w:rsidP="007B6928">
      <w:pPr>
        <w:adjustRightInd w:val="0"/>
        <w:ind w:left="320" w:hanging="320"/>
        <w:jc w:val="both"/>
        <w:rPr>
          <w:color w:val="000000"/>
          <w:lang w:val="tr-TR"/>
        </w:rPr>
      </w:pPr>
      <w:r w:rsidRPr="00E66881">
        <w:rPr>
          <w:noProof/>
          <w:color w:val="000000"/>
          <w:lang w:val="tr-TR" w:eastAsia="tr-TR"/>
        </w:rPr>
        <w:lastRenderedPageBreak/>
        <w:drawing>
          <wp:anchor distT="0" distB="0" distL="114300" distR="114300" simplePos="0" relativeHeight="251672576" behindDoc="1" locked="0" layoutInCell="1" allowOverlap="1" wp14:anchorId="36F97877" wp14:editId="1B8F4187">
            <wp:simplePos x="0" y="0"/>
            <wp:positionH relativeFrom="column">
              <wp:posOffset>4959985</wp:posOffset>
            </wp:positionH>
            <wp:positionV relativeFrom="paragraph">
              <wp:posOffset>1270</wp:posOffset>
            </wp:positionV>
            <wp:extent cx="541020" cy="1209916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20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noProof/>
          <w:color w:val="000000"/>
          <w:lang w:val="tr-TR" w:eastAsia="tr-TR"/>
        </w:rPr>
        <w:drawing>
          <wp:anchor distT="0" distB="0" distL="114300" distR="114300" simplePos="0" relativeHeight="251671552" behindDoc="1" locked="0" layoutInCell="1" allowOverlap="1" wp14:anchorId="61D198C7" wp14:editId="40DF0819">
            <wp:simplePos x="0" y="0"/>
            <wp:positionH relativeFrom="column">
              <wp:posOffset>4182745</wp:posOffset>
            </wp:positionH>
            <wp:positionV relativeFrom="paragraph">
              <wp:posOffset>1270</wp:posOffset>
            </wp:positionV>
            <wp:extent cx="670560" cy="1175945"/>
            <wp:effectExtent l="0" t="0" r="0" b="571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1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b/>
          <w:bCs/>
          <w:noProof/>
          <w:color w:val="000000"/>
          <w:lang w:val="tr-TR" w:eastAsia="tr-TR"/>
        </w:rPr>
        <w:drawing>
          <wp:anchor distT="0" distB="0" distL="114300" distR="114300" simplePos="0" relativeHeight="251673600" behindDoc="1" locked="0" layoutInCell="1" allowOverlap="1" wp14:anchorId="47467FF2" wp14:editId="76A75116">
            <wp:simplePos x="0" y="0"/>
            <wp:positionH relativeFrom="margin">
              <wp:posOffset>5539105</wp:posOffset>
            </wp:positionH>
            <wp:positionV relativeFrom="paragraph">
              <wp:posOffset>69850</wp:posOffset>
            </wp:positionV>
            <wp:extent cx="723900" cy="1058370"/>
            <wp:effectExtent l="0" t="0" r="0" b="889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0" cy="10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7AB">
        <w:rPr>
          <w:b/>
          <w:bCs/>
          <w:color w:val="000000"/>
          <w:lang w:val="tr-TR"/>
        </w:rPr>
        <w:t xml:space="preserve">4.3.4.3.Önlük Çıkarılırken </w:t>
      </w:r>
      <w:r w:rsidRPr="005C37AB">
        <w:rPr>
          <w:b/>
          <w:bCs/>
          <w:color w:val="000000"/>
          <w:lang w:val="tr-TR"/>
        </w:rPr>
        <w:tab/>
      </w:r>
    </w:p>
    <w:p w:rsidR="007B6928" w:rsidRPr="005C37AB" w:rsidRDefault="007B6928" w:rsidP="007B6928">
      <w:pPr>
        <w:adjustRightInd w:val="0"/>
        <w:ind w:left="320" w:hanging="320"/>
        <w:jc w:val="both"/>
        <w:rPr>
          <w:color w:val="000000"/>
          <w:lang w:val="tr-TR"/>
        </w:rPr>
      </w:pPr>
      <w:r w:rsidRPr="005C37AB">
        <w:rPr>
          <w:color w:val="000000"/>
          <w:lang w:val="tr-TR"/>
        </w:rPr>
        <w:t>• Omuz kısımlarından tutulur.</w:t>
      </w:r>
    </w:p>
    <w:p w:rsidR="007B6928" w:rsidRPr="005C37AB" w:rsidRDefault="007B6928" w:rsidP="007B6928">
      <w:pPr>
        <w:adjustRightInd w:val="0"/>
        <w:ind w:left="320" w:hanging="320"/>
        <w:jc w:val="both"/>
        <w:rPr>
          <w:color w:val="000000"/>
          <w:lang w:val="tr-TR"/>
        </w:rPr>
      </w:pPr>
      <w:r w:rsidRPr="005C37AB">
        <w:rPr>
          <w:color w:val="000000"/>
          <w:lang w:val="tr-TR"/>
        </w:rPr>
        <w:t xml:space="preserve">• </w:t>
      </w:r>
      <w:proofErr w:type="spellStart"/>
      <w:r w:rsidRPr="005C37AB">
        <w:rPr>
          <w:color w:val="000000"/>
          <w:lang w:val="tr-TR"/>
        </w:rPr>
        <w:t>Kontamine</w:t>
      </w:r>
      <w:proofErr w:type="spellEnd"/>
      <w:r w:rsidRPr="005C37AB">
        <w:rPr>
          <w:color w:val="000000"/>
          <w:lang w:val="tr-TR"/>
        </w:rPr>
        <w:t xml:space="preserve"> dış yüz içe doğru çevrilir. </w:t>
      </w:r>
    </w:p>
    <w:p w:rsidR="007B6928" w:rsidRPr="005C37AB" w:rsidRDefault="007B6928" w:rsidP="007B6928">
      <w:pPr>
        <w:adjustRightInd w:val="0"/>
        <w:ind w:left="320" w:hanging="320"/>
        <w:jc w:val="both"/>
        <w:rPr>
          <w:color w:val="000000"/>
          <w:lang w:val="tr-TR"/>
        </w:rPr>
      </w:pPr>
      <w:r w:rsidRPr="005C37AB">
        <w:rPr>
          <w:color w:val="000000"/>
          <w:lang w:val="tr-TR"/>
        </w:rPr>
        <w:t xml:space="preserve">• Yuvarlayarak katlanır </w:t>
      </w:r>
    </w:p>
    <w:p w:rsidR="007B6928" w:rsidRPr="005C37AB" w:rsidRDefault="007B6928" w:rsidP="007B6928">
      <w:pPr>
        <w:adjustRightInd w:val="0"/>
        <w:ind w:left="-20" w:firstLine="20"/>
        <w:jc w:val="both"/>
        <w:rPr>
          <w:color w:val="000000"/>
          <w:lang w:val="tr-TR"/>
        </w:rPr>
      </w:pPr>
      <w:r w:rsidRPr="005C37AB">
        <w:rPr>
          <w:color w:val="000000"/>
          <w:lang w:val="tr-TR"/>
        </w:rPr>
        <w:t xml:space="preserve">• Çıkarıldığında sadece temiz taraf görünmelidir. </w:t>
      </w:r>
    </w:p>
    <w:p w:rsidR="007B6928" w:rsidRPr="005C37AB" w:rsidRDefault="007B6928" w:rsidP="007B6928">
      <w:pPr>
        <w:adjustRightInd w:val="0"/>
        <w:ind w:left="-20" w:hanging="320"/>
        <w:jc w:val="both"/>
        <w:rPr>
          <w:color w:val="000000"/>
          <w:lang w:val="tr-TR"/>
        </w:rPr>
      </w:pPr>
    </w:p>
    <w:p w:rsidR="007B6928" w:rsidRPr="005C37AB" w:rsidRDefault="007B6928" w:rsidP="007B6928">
      <w:pPr>
        <w:adjustRightInd w:val="0"/>
        <w:jc w:val="both"/>
        <w:rPr>
          <w:color w:val="000000"/>
          <w:lang w:val="tr-TR"/>
        </w:rPr>
      </w:pPr>
    </w:p>
    <w:p w:rsidR="007B6928" w:rsidRPr="005C37AB" w:rsidRDefault="007B6928" w:rsidP="007B6928">
      <w:pPr>
        <w:adjustRightInd w:val="0"/>
        <w:ind w:left="-20" w:hanging="1114"/>
        <w:jc w:val="both"/>
        <w:rPr>
          <w:color w:val="000000"/>
          <w:lang w:val="tr-TR"/>
        </w:rPr>
      </w:pPr>
      <w:r w:rsidRPr="00E66881">
        <w:rPr>
          <w:b/>
          <w:bCs/>
          <w:noProof/>
          <w:color w:val="000000"/>
          <w:lang w:val="tr-TR" w:eastAsia="tr-TR"/>
        </w:rPr>
        <w:drawing>
          <wp:anchor distT="0" distB="0" distL="114300" distR="114300" simplePos="0" relativeHeight="251675648" behindDoc="1" locked="0" layoutInCell="1" allowOverlap="1" wp14:anchorId="0BDEA198" wp14:editId="76EA0D92">
            <wp:simplePos x="0" y="0"/>
            <wp:positionH relativeFrom="column">
              <wp:posOffset>5234305</wp:posOffset>
            </wp:positionH>
            <wp:positionV relativeFrom="paragraph">
              <wp:posOffset>57785</wp:posOffset>
            </wp:positionV>
            <wp:extent cx="929640" cy="822194"/>
            <wp:effectExtent l="0" t="0" r="381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881">
        <w:rPr>
          <w:noProof/>
          <w:color w:val="000000"/>
          <w:lang w:val="tr-TR" w:eastAsia="tr-TR"/>
        </w:rPr>
        <w:drawing>
          <wp:anchor distT="0" distB="0" distL="114300" distR="114300" simplePos="0" relativeHeight="251674624" behindDoc="1" locked="0" layoutInCell="1" allowOverlap="1" wp14:anchorId="0C179394" wp14:editId="7F8539DA">
            <wp:simplePos x="0" y="0"/>
            <wp:positionH relativeFrom="column">
              <wp:posOffset>4144377</wp:posOffset>
            </wp:positionH>
            <wp:positionV relativeFrom="paragraph">
              <wp:posOffset>57785</wp:posOffset>
            </wp:positionV>
            <wp:extent cx="1028967" cy="982980"/>
            <wp:effectExtent l="0" t="0" r="0" b="762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84" cy="9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928" w:rsidRPr="005C37AB" w:rsidRDefault="007B6928" w:rsidP="007B6928">
      <w:pPr>
        <w:rPr>
          <w:b/>
          <w:bCs/>
          <w:color w:val="000000"/>
          <w:lang w:val="tr-TR"/>
        </w:rPr>
      </w:pPr>
      <w:r w:rsidRPr="005C37AB">
        <w:rPr>
          <w:b/>
          <w:bCs/>
          <w:color w:val="000000"/>
          <w:lang w:val="tr-TR"/>
        </w:rPr>
        <w:t>4.3.4.4.Maske çıkarılırken</w:t>
      </w:r>
    </w:p>
    <w:p w:rsidR="007B6928" w:rsidRPr="005C37AB" w:rsidRDefault="007B6928" w:rsidP="007B6928">
      <w:pPr>
        <w:rPr>
          <w:lang w:val="tr-TR"/>
        </w:rPr>
      </w:pPr>
      <w:r w:rsidRPr="005C37AB">
        <w:rPr>
          <w:lang w:val="tr-TR"/>
        </w:rPr>
        <w:t xml:space="preserve">•Maske bağları (önce alttaki) çözülür. </w:t>
      </w:r>
      <w:r w:rsidRPr="005C37AB">
        <w:rPr>
          <w:lang w:val="tr-TR"/>
        </w:rPr>
        <w:tab/>
      </w:r>
    </w:p>
    <w:p w:rsidR="007B6928" w:rsidRPr="00E66881" w:rsidRDefault="007B6928" w:rsidP="007B6928">
      <w:pPr>
        <w:adjustRightInd w:val="0"/>
        <w:ind w:left="-20"/>
        <w:jc w:val="both"/>
        <w:rPr>
          <w:color w:val="000000"/>
        </w:rPr>
      </w:pPr>
      <w:r w:rsidRPr="00E66881">
        <w:rPr>
          <w:color w:val="000000"/>
        </w:rPr>
        <w:t xml:space="preserve">• </w:t>
      </w:r>
      <w:proofErr w:type="spellStart"/>
      <w:r w:rsidRPr="00E66881">
        <w:rPr>
          <w:color w:val="000000"/>
        </w:rPr>
        <w:t>Maskenin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ön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yüzü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kontamine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olduğu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için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elle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temas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etmemelidir</w:t>
      </w:r>
      <w:proofErr w:type="spellEnd"/>
      <w:r w:rsidRPr="00E66881">
        <w:rPr>
          <w:color w:val="000000"/>
        </w:rPr>
        <w:t xml:space="preserve">. </w:t>
      </w:r>
    </w:p>
    <w:p w:rsidR="007B6928" w:rsidRPr="00E66881" w:rsidRDefault="007B6928" w:rsidP="007B6928">
      <w:pPr>
        <w:adjustRightInd w:val="0"/>
        <w:ind w:left="320" w:hanging="320"/>
        <w:jc w:val="both"/>
        <w:rPr>
          <w:color w:val="000000"/>
        </w:rPr>
      </w:pPr>
      <w:r w:rsidRPr="00E66881">
        <w:rPr>
          <w:color w:val="000000"/>
        </w:rPr>
        <w:t xml:space="preserve">• </w:t>
      </w:r>
      <w:proofErr w:type="spellStart"/>
      <w:r w:rsidRPr="00E66881">
        <w:rPr>
          <w:color w:val="000000"/>
        </w:rPr>
        <w:t>Bağlardan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tutularak</w:t>
      </w:r>
      <w:proofErr w:type="spellEnd"/>
      <w:r w:rsidRPr="00E66881">
        <w:rPr>
          <w:color w:val="000000"/>
        </w:rPr>
        <w:t xml:space="preserve"> </w:t>
      </w:r>
      <w:proofErr w:type="spellStart"/>
      <w:r w:rsidRPr="00E66881">
        <w:rPr>
          <w:color w:val="000000"/>
        </w:rPr>
        <w:t>atılır</w:t>
      </w:r>
      <w:proofErr w:type="spellEnd"/>
      <w:r w:rsidRPr="00E66881">
        <w:rPr>
          <w:color w:val="000000"/>
        </w:rPr>
        <w:t xml:space="preserve">. </w:t>
      </w:r>
    </w:p>
    <w:p w:rsidR="007B6928" w:rsidRPr="00E66881" w:rsidRDefault="007B6928" w:rsidP="007B6928"/>
    <w:p w:rsidR="007B6928" w:rsidRPr="00E66881" w:rsidRDefault="007B6928" w:rsidP="007B6928">
      <w:r w:rsidRPr="00E66881">
        <w:rPr>
          <w:b/>
        </w:rPr>
        <w:t>5.</w:t>
      </w:r>
      <w:r w:rsidRPr="00E66881">
        <w:t xml:space="preserve"> </w:t>
      </w:r>
      <w:r w:rsidRPr="00E66881">
        <w:rPr>
          <w:b/>
        </w:rPr>
        <w:t>REFERANS DOKÜMANLAR</w:t>
      </w:r>
    </w:p>
    <w:p w:rsidR="007B6928" w:rsidRPr="00E66881" w:rsidRDefault="007B6928" w:rsidP="007B6928">
      <w:proofErr w:type="spellStart"/>
      <w:r w:rsidRPr="00E66881">
        <w:t>Türk</w:t>
      </w:r>
      <w:proofErr w:type="spellEnd"/>
      <w:r w:rsidRPr="00E66881">
        <w:t xml:space="preserve"> </w:t>
      </w:r>
      <w:proofErr w:type="spellStart"/>
      <w:r w:rsidRPr="00E66881">
        <w:t>Hastane</w:t>
      </w:r>
      <w:proofErr w:type="spellEnd"/>
      <w:r w:rsidRPr="00E66881">
        <w:t xml:space="preserve"> </w:t>
      </w:r>
      <w:proofErr w:type="spellStart"/>
      <w:r w:rsidRPr="00E66881">
        <w:t>İnfeksiyonları</w:t>
      </w:r>
      <w:proofErr w:type="spellEnd"/>
      <w:r w:rsidRPr="00E66881">
        <w:t xml:space="preserve"> </w:t>
      </w:r>
      <w:proofErr w:type="spellStart"/>
      <w:r w:rsidRPr="00E66881">
        <w:t>ve</w:t>
      </w:r>
      <w:proofErr w:type="spellEnd"/>
      <w:r w:rsidRPr="00E66881">
        <w:t xml:space="preserve"> </w:t>
      </w:r>
      <w:proofErr w:type="spellStart"/>
      <w:r w:rsidRPr="00E66881">
        <w:t>Kontrolü</w:t>
      </w:r>
      <w:proofErr w:type="spellEnd"/>
      <w:r w:rsidRPr="00E66881">
        <w:t xml:space="preserve"> </w:t>
      </w:r>
      <w:proofErr w:type="spellStart"/>
      <w:proofErr w:type="gramStart"/>
      <w:r w:rsidRPr="00E66881">
        <w:t>Derneği’nin</w:t>
      </w:r>
      <w:proofErr w:type="spellEnd"/>
      <w:proofErr w:type="gramEnd"/>
      <w:r w:rsidRPr="00E66881">
        <w:t xml:space="preserve"> </w:t>
      </w:r>
      <w:proofErr w:type="spellStart"/>
      <w:r w:rsidRPr="00E66881">
        <w:t>hazırlamış</w:t>
      </w:r>
      <w:proofErr w:type="spellEnd"/>
      <w:r w:rsidRPr="00E66881">
        <w:t xml:space="preserve"> </w:t>
      </w:r>
      <w:proofErr w:type="spellStart"/>
      <w:r w:rsidRPr="00E66881">
        <w:t>olduğu</w:t>
      </w:r>
      <w:proofErr w:type="spellEnd"/>
      <w:r w:rsidRPr="00E66881">
        <w:t xml:space="preserve"> “</w:t>
      </w:r>
      <w:proofErr w:type="spellStart"/>
      <w:r w:rsidRPr="00E66881">
        <w:t>İzolasyon</w:t>
      </w:r>
      <w:proofErr w:type="spellEnd"/>
      <w:r w:rsidRPr="00E66881">
        <w:t xml:space="preserve"> </w:t>
      </w:r>
      <w:proofErr w:type="spellStart"/>
      <w:r w:rsidRPr="00E66881">
        <w:t>Önlemleri</w:t>
      </w:r>
      <w:proofErr w:type="spellEnd"/>
      <w:r w:rsidRPr="00E66881">
        <w:t xml:space="preserve"> </w:t>
      </w:r>
      <w:proofErr w:type="spellStart"/>
      <w:r w:rsidRPr="00E66881">
        <w:t>Kılavuzu</w:t>
      </w:r>
      <w:proofErr w:type="spellEnd"/>
      <w:r w:rsidRPr="00E66881">
        <w:t xml:space="preserve">” </w:t>
      </w:r>
      <w:proofErr w:type="spellStart"/>
      <w:r w:rsidRPr="00E66881">
        <w:t>esas</w:t>
      </w:r>
      <w:proofErr w:type="spellEnd"/>
      <w:r w:rsidRPr="00E66881">
        <w:t xml:space="preserve"> </w:t>
      </w:r>
      <w:proofErr w:type="spellStart"/>
      <w:r w:rsidRPr="00E66881">
        <w:t>alınmıştır</w:t>
      </w:r>
      <w:proofErr w:type="spellEnd"/>
      <w:r w:rsidRPr="00E66881">
        <w:t>.</w:t>
      </w:r>
    </w:p>
    <w:p w:rsidR="007B6928" w:rsidRPr="00E66881" w:rsidRDefault="007B6928" w:rsidP="007B6928">
      <w:pPr>
        <w:ind w:hanging="1134"/>
      </w:pPr>
    </w:p>
    <w:p w:rsidR="007B6928" w:rsidRPr="00E66881" w:rsidRDefault="007B6928" w:rsidP="007B6928">
      <w:pPr>
        <w:ind w:hanging="1134"/>
      </w:pPr>
    </w:p>
    <w:tbl>
      <w:tblPr>
        <w:tblStyle w:val="TabloKlavuzu"/>
        <w:tblpPr w:leftFromText="141" w:rightFromText="141" w:vertAnchor="text" w:horzAnchor="margin" w:tblpXSpec="center" w:tblpY="849"/>
        <w:tblW w:w="10650" w:type="dxa"/>
        <w:tblLook w:val="04A0" w:firstRow="1" w:lastRow="0" w:firstColumn="1" w:lastColumn="0" w:noHBand="0" w:noVBand="1"/>
      </w:tblPr>
      <w:tblGrid>
        <w:gridCol w:w="4218"/>
        <w:gridCol w:w="3216"/>
        <w:gridCol w:w="3216"/>
      </w:tblGrid>
      <w:tr w:rsidR="007B6928" w:rsidRPr="00E66881" w:rsidTr="006F2C4D">
        <w:trPr>
          <w:trHeight w:val="1125"/>
        </w:trPr>
        <w:tc>
          <w:tcPr>
            <w:tcW w:w="4218" w:type="dxa"/>
          </w:tcPr>
          <w:p w:rsidR="007B6928" w:rsidRPr="00E66881" w:rsidRDefault="007B6928" w:rsidP="003F1C42">
            <w:pPr>
              <w:jc w:val="center"/>
              <w:rPr>
                <w:b/>
              </w:rPr>
            </w:pPr>
          </w:p>
          <w:p w:rsidR="007B6928" w:rsidRPr="00E66881" w:rsidRDefault="007B6928" w:rsidP="003F1C42">
            <w:pPr>
              <w:jc w:val="center"/>
              <w:rPr>
                <w:b/>
              </w:rPr>
            </w:pPr>
            <w:proofErr w:type="spellStart"/>
            <w:r w:rsidRPr="00E66881">
              <w:rPr>
                <w:b/>
              </w:rPr>
              <w:t>Hazırlayan</w:t>
            </w:r>
            <w:proofErr w:type="spellEnd"/>
            <w:r w:rsidRPr="00E66881">
              <w:rPr>
                <w:b/>
              </w:rPr>
              <w:t xml:space="preserve">                                    </w:t>
            </w:r>
          </w:p>
          <w:p w:rsidR="007B6928" w:rsidRPr="00E66881" w:rsidRDefault="007B6928" w:rsidP="004022E8">
            <w:pPr>
              <w:jc w:val="center"/>
              <w:rPr>
                <w:b/>
              </w:rPr>
            </w:pPr>
            <w:r w:rsidRPr="00E66881">
              <w:rPr>
                <w:b/>
              </w:rPr>
              <w:t xml:space="preserve"> </w:t>
            </w:r>
            <w:proofErr w:type="spellStart"/>
            <w:r w:rsidRPr="00E66881">
              <w:rPr>
                <w:b/>
              </w:rPr>
              <w:t>Kalite</w:t>
            </w:r>
            <w:proofErr w:type="spellEnd"/>
            <w:r w:rsidRPr="00E66881">
              <w:rPr>
                <w:b/>
              </w:rPr>
              <w:t xml:space="preserve"> </w:t>
            </w:r>
            <w:proofErr w:type="spellStart"/>
            <w:r w:rsidRPr="00E66881">
              <w:rPr>
                <w:b/>
              </w:rPr>
              <w:t>Birim</w:t>
            </w:r>
            <w:proofErr w:type="spellEnd"/>
            <w:r w:rsidRPr="00E66881">
              <w:rPr>
                <w:b/>
              </w:rPr>
              <w:t xml:space="preserve"> </w:t>
            </w:r>
            <w:proofErr w:type="spellStart"/>
            <w:r w:rsidRPr="00E66881">
              <w:rPr>
                <w:b/>
              </w:rPr>
              <w:t>Sorumlusu</w:t>
            </w:r>
            <w:proofErr w:type="spellEnd"/>
          </w:p>
        </w:tc>
        <w:tc>
          <w:tcPr>
            <w:tcW w:w="3216" w:type="dxa"/>
          </w:tcPr>
          <w:p w:rsidR="007B6928" w:rsidRPr="00E66881" w:rsidRDefault="007B6928" w:rsidP="003F1C42">
            <w:pPr>
              <w:jc w:val="center"/>
              <w:rPr>
                <w:b/>
              </w:rPr>
            </w:pPr>
          </w:p>
          <w:p w:rsidR="007B6928" w:rsidRPr="00E66881" w:rsidRDefault="007B6928" w:rsidP="003F1C42">
            <w:pPr>
              <w:jc w:val="center"/>
              <w:rPr>
                <w:b/>
              </w:rPr>
            </w:pPr>
            <w:proofErr w:type="spellStart"/>
            <w:r w:rsidRPr="00E66881">
              <w:rPr>
                <w:b/>
              </w:rPr>
              <w:t>Kontrol</w:t>
            </w:r>
            <w:proofErr w:type="spellEnd"/>
            <w:r w:rsidRPr="00E66881">
              <w:rPr>
                <w:b/>
              </w:rPr>
              <w:t xml:space="preserve"> Eden                              </w:t>
            </w:r>
            <w:proofErr w:type="spellStart"/>
            <w:r w:rsidRPr="00E66881">
              <w:rPr>
                <w:b/>
              </w:rPr>
              <w:t>Kalite</w:t>
            </w:r>
            <w:proofErr w:type="spellEnd"/>
            <w:r w:rsidRPr="00E66881">
              <w:rPr>
                <w:b/>
              </w:rPr>
              <w:t xml:space="preserve"> </w:t>
            </w:r>
            <w:proofErr w:type="spellStart"/>
            <w:r w:rsidRPr="00E66881">
              <w:rPr>
                <w:b/>
              </w:rPr>
              <w:t>Yönetim</w:t>
            </w:r>
            <w:proofErr w:type="spellEnd"/>
            <w:r w:rsidRPr="00E66881">
              <w:rPr>
                <w:b/>
              </w:rPr>
              <w:t xml:space="preserve"> </w:t>
            </w:r>
            <w:proofErr w:type="spellStart"/>
            <w:r w:rsidRPr="00E66881">
              <w:rPr>
                <w:b/>
              </w:rPr>
              <w:t>Direktörü</w:t>
            </w:r>
            <w:proofErr w:type="spellEnd"/>
          </w:p>
        </w:tc>
        <w:tc>
          <w:tcPr>
            <w:tcW w:w="3216" w:type="dxa"/>
          </w:tcPr>
          <w:p w:rsidR="007B6928" w:rsidRPr="00E66881" w:rsidRDefault="007B6928" w:rsidP="003F1C42">
            <w:pPr>
              <w:jc w:val="center"/>
              <w:rPr>
                <w:b/>
              </w:rPr>
            </w:pPr>
          </w:p>
          <w:p w:rsidR="007B6928" w:rsidRPr="00E66881" w:rsidRDefault="007B6928" w:rsidP="007B6928">
            <w:pPr>
              <w:jc w:val="center"/>
              <w:rPr>
                <w:b/>
              </w:rPr>
            </w:pPr>
            <w:proofErr w:type="spellStart"/>
            <w:r w:rsidRPr="00E66881">
              <w:rPr>
                <w:b/>
              </w:rPr>
              <w:t>Onaylayan</w:t>
            </w:r>
            <w:proofErr w:type="spellEnd"/>
            <w:r w:rsidRPr="00E66881">
              <w:rPr>
                <w:b/>
              </w:rPr>
              <w:t xml:space="preserve">                           </w:t>
            </w:r>
            <w:proofErr w:type="spellStart"/>
            <w:r w:rsidRPr="00E66881">
              <w:rPr>
                <w:b/>
              </w:rPr>
              <w:t>Dekan</w:t>
            </w:r>
            <w:proofErr w:type="spellEnd"/>
          </w:p>
        </w:tc>
      </w:tr>
      <w:tr w:rsidR="006F2C4D" w:rsidRPr="00E66881" w:rsidTr="006F2C4D">
        <w:trPr>
          <w:trHeight w:val="979"/>
        </w:trPr>
        <w:tc>
          <w:tcPr>
            <w:tcW w:w="4218" w:type="dxa"/>
          </w:tcPr>
          <w:p w:rsidR="006F2C4D" w:rsidRPr="00E66881" w:rsidRDefault="006F2C4D" w:rsidP="003F1C42">
            <w:pPr>
              <w:jc w:val="center"/>
              <w:rPr>
                <w:b/>
              </w:rPr>
            </w:pPr>
          </w:p>
        </w:tc>
        <w:tc>
          <w:tcPr>
            <w:tcW w:w="3216" w:type="dxa"/>
          </w:tcPr>
          <w:p w:rsidR="006F2C4D" w:rsidRPr="00E66881" w:rsidRDefault="006F2C4D" w:rsidP="003F1C42">
            <w:pPr>
              <w:jc w:val="center"/>
              <w:rPr>
                <w:b/>
              </w:rPr>
            </w:pPr>
          </w:p>
        </w:tc>
        <w:tc>
          <w:tcPr>
            <w:tcW w:w="3216" w:type="dxa"/>
          </w:tcPr>
          <w:p w:rsidR="006F2C4D" w:rsidRPr="00E66881" w:rsidRDefault="006F2C4D" w:rsidP="003F1C42">
            <w:pPr>
              <w:jc w:val="center"/>
              <w:rPr>
                <w:b/>
              </w:rPr>
            </w:pPr>
          </w:p>
        </w:tc>
      </w:tr>
    </w:tbl>
    <w:p w:rsidR="007B6928" w:rsidRPr="00E66881" w:rsidRDefault="007B6928" w:rsidP="007B6928"/>
    <w:p w:rsidR="007B6928" w:rsidRPr="00E66881" w:rsidRDefault="007B6928" w:rsidP="007B6928">
      <w:pPr>
        <w:ind w:hanging="1134"/>
      </w:pPr>
    </w:p>
    <w:p w:rsidR="00596728" w:rsidRPr="00E66881" w:rsidRDefault="00596728" w:rsidP="00596728">
      <w:pPr>
        <w:spacing w:before="43"/>
      </w:pPr>
    </w:p>
    <w:p w:rsidR="00596728" w:rsidRPr="00E66881" w:rsidRDefault="00596728" w:rsidP="00596728">
      <w:pPr>
        <w:spacing w:before="43"/>
      </w:pPr>
    </w:p>
    <w:p w:rsidR="006767FA" w:rsidRPr="00E66881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</w:rPr>
      </w:pPr>
    </w:p>
    <w:sectPr w:rsidR="006767FA" w:rsidRPr="00E66881" w:rsidSect="006767FA">
      <w:headerReference w:type="default" r:id="rId2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1" w:rsidRDefault="00636BD1" w:rsidP="006767FA">
      <w:r>
        <w:separator/>
      </w:r>
    </w:p>
  </w:endnote>
  <w:endnote w:type="continuationSeparator" w:id="0">
    <w:p w:rsidR="00636BD1" w:rsidRDefault="00636BD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1" w:rsidRDefault="00636BD1" w:rsidP="006767FA">
      <w:r>
        <w:separator/>
      </w:r>
    </w:p>
  </w:footnote>
  <w:footnote w:type="continuationSeparator" w:id="0">
    <w:p w:rsidR="00636BD1" w:rsidRDefault="00636BD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E66881" w:rsidRDefault="006767FA" w:rsidP="006767FA">
          <w:pPr>
            <w:jc w:val="center"/>
            <w:rPr>
              <w:b/>
              <w:sz w:val="24"/>
              <w:szCs w:val="24"/>
            </w:rPr>
          </w:pPr>
          <w:r w:rsidRPr="00E66881">
            <w:rPr>
              <w:b/>
              <w:sz w:val="24"/>
              <w:szCs w:val="24"/>
            </w:rPr>
            <w:t>T.C.</w:t>
          </w:r>
        </w:p>
        <w:p w:rsidR="009E048D" w:rsidRPr="00E66881" w:rsidRDefault="006767FA" w:rsidP="006767FA">
          <w:pPr>
            <w:jc w:val="center"/>
            <w:rPr>
              <w:b/>
              <w:sz w:val="24"/>
              <w:szCs w:val="24"/>
            </w:rPr>
          </w:pPr>
          <w:r w:rsidRPr="00E66881">
            <w:rPr>
              <w:b/>
              <w:sz w:val="24"/>
              <w:szCs w:val="24"/>
            </w:rPr>
            <w:t>SAKARYA ÜNİVERSİTESİ</w:t>
          </w:r>
        </w:p>
        <w:p w:rsidR="006767FA" w:rsidRPr="00E66881" w:rsidRDefault="006767FA" w:rsidP="006767FA">
          <w:pPr>
            <w:jc w:val="center"/>
            <w:rPr>
              <w:b/>
              <w:sz w:val="24"/>
              <w:szCs w:val="24"/>
            </w:rPr>
          </w:pPr>
          <w:r w:rsidRPr="00E66881">
            <w:rPr>
              <w:b/>
              <w:sz w:val="24"/>
              <w:szCs w:val="24"/>
            </w:rPr>
            <w:t xml:space="preserve"> DİŞ HEKİMLİĞİ FAKÜLTESİ</w:t>
          </w:r>
        </w:p>
        <w:p w:rsidR="00000193" w:rsidRPr="00E66881" w:rsidRDefault="00B71232" w:rsidP="00000193">
          <w:pPr>
            <w:pStyle w:val="GvdeMetni"/>
            <w:jc w:val="center"/>
            <w:rPr>
              <w:rFonts w:eastAsia="Arial"/>
            </w:rPr>
          </w:pPr>
          <w:r w:rsidRPr="00B71232">
            <w:rPr>
              <w:rFonts w:eastAsia="Arial"/>
            </w:rPr>
            <w:t>UYGULAMA VE ARAŞTIRMA</w:t>
          </w:r>
          <w:r w:rsidRPr="00B71232">
            <w:rPr>
              <w:rFonts w:eastAsia="Arial"/>
              <w:sz w:val="22"/>
            </w:rPr>
            <w:t xml:space="preserve"> </w:t>
          </w:r>
          <w:r w:rsidR="00000193" w:rsidRPr="00E66881">
            <w:rPr>
              <w:rFonts w:eastAsia="Arial"/>
            </w:rPr>
            <w:t>MERKEZİ</w:t>
          </w:r>
        </w:p>
        <w:p w:rsidR="006767FA" w:rsidRPr="007B6928" w:rsidRDefault="007B6928" w:rsidP="006767FA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E66881">
            <w:t>İZOLASYON ÖNLEMLERİ TALİMATI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266700</wp:posOffset>
          </wp:positionH>
          <wp:positionV relativeFrom="paragraph">
            <wp:posOffset>1270</wp:posOffset>
          </wp:positionV>
          <wp:extent cx="665797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5C37AB" w:rsidTr="00DD1C53">
      <w:trPr>
        <w:jc w:val="center"/>
      </w:trPr>
      <w:tc>
        <w:tcPr>
          <w:tcW w:w="2741" w:type="dxa"/>
        </w:tcPr>
        <w:p w:rsidR="005C37AB" w:rsidRPr="0095737F" w:rsidRDefault="005C37AB" w:rsidP="004F133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4F1338">
            <w:rPr>
              <w:rStyle w:val="SayfaNumaras"/>
              <w:noProof/>
              <w:sz w:val="18"/>
              <w:szCs w:val="18"/>
            </w:rPr>
            <w:t>SEN06. TL.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5C37AB" w:rsidRPr="0095737F" w:rsidRDefault="005C37AB" w:rsidP="005C37A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5C37AB" w:rsidRPr="0095737F" w:rsidRDefault="005C37AB" w:rsidP="005C37A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5C37AB" w:rsidRPr="0095737F" w:rsidRDefault="005C37AB" w:rsidP="005C37A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5C37AB" w:rsidRPr="0095737F" w:rsidRDefault="005C37AB" w:rsidP="005C37A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5C37AB" w:rsidRPr="0095737F" w:rsidRDefault="005C37AB" w:rsidP="005C37A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7123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71232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0193"/>
    <w:rsid w:val="00047FD0"/>
    <w:rsid w:val="000915F1"/>
    <w:rsid w:val="000B66E8"/>
    <w:rsid w:val="000C707F"/>
    <w:rsid w:val="00215846"/>
    <w:rsid w:val="00297B48"/>
    <w:rsid w:val="002A38FC"/>
    <w:rsid w:val="00303151"/>
    <w:rsid w:val="0030755C"/>
    <w:rsid w:val="004022E8"/>
    <w:rsid w:val="00415B87"/>
    <w:rsid w:val="004B179E"/>
    <w:rsid w:val="004F1338"/>
    <w:rsid w:val="005605F9"/>
    <w:rsid w:val="0057726F"/>
    <w:rsid w:val="00581857"/>
    <w:rsid w:val="00596728"/>
    <w:rsid w:val="005C37AB"/>
    <w:rsid w:val="00610A26"/>
    <w:rsid w:val="00636BD1"/>
    <w:rsid w:val="006767FA"/>
    <w:rsid w:val="006877B9"/>
    <w:rsid w:val="00690135"/>
    <w:rsid w:val="006E732A"/>
    <w:rsid w:val="006F2C4D"/>
    <w:rsid w:val="007821CB"/>
    <w:rsid w:val="007B6928"/>
    <w:rsid w:val="00874C2B"/>
    <w:rsid w:val="008A0E98"/>
    <w:rsid w:val="008C74E7"/>
    <w:rsid w:val="00940C94"/>
    <w:rsid w:val="00941D7A"/>
    <w:rsid w:val="009A4B08"/>
    <w:rsid w:val="009E048D"/>
    <w:rsid w:val="009F722C"/>
    <w:rsid w:val="00A42CA0"/>
    <w:rsid w:val="00A524A4"/>
    <w:rsid w:val="00A57F22"/>
    <w:rsid w:val="00A925B6"/>
    <w:rsid w:val="00A9702A"/>
    <w:rsid w:val="00AC4029"/>
    <w:rsid w:val="00B71232"/>
    <w:rsid w:val="00C13CB4"/>
    <w:rsid w:val="00CE1ED9"/>
    <w:rsid w:val="00D17CFA"/>
    <w:rsid w:val="00D968A8"/>
    <w:rsid w:val="00E314C9"/>
    <w:rsid w:val="00E66881"/>
    <w:rsid w:val="00E82560"/>
    <w:rsid w:val="00EA2187"/>
    <w:rsid w:val="00F002D3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7B69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2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2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11</cp:revision>
  <cp:lastPrinted>2020-08-07T07:38:00Z</cp:lastPrinted>
  <dcterms:created xsi:type="dcterms:W3CDTF">2019-11-29T13:05:00Z</dcterms:created>
  <dcterms:modified xsi:type="dcterms:W3CDTF">2020-08-07T07:39:00Z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