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944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04"/>
        <w:gridCol w:w="7634"/>
      </w:tblGrid>
      <w:tr w:rsidR="00D9025A" w:rsidTr="00621637">
        <w:trPr>
          <w:trHeight w:hRule="exact" w:val="264"/>
        </w:trPr>
        <w:tc>
          <w:tcPr>
            <w:tcW w:w="1316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41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43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Diş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Hekimliği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D9025A" w:rsidTr="00621637">
        <w:trPr>
          <w:trHeight w:hRule="exact" w:val="262"/>
        </w:trPr>
        <w:tc>
          <w:tcPr>
            <w:tcW w:w="1316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41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43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D9025A" w:rsidTr="00621637">
        <w:trPr>
          <w:trHeight w:hRule="exact" w:val="264"/>
        </w:trPr>
        <w:tc>
          <w:tcPr>
            <w:tcW w:w="1316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41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43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Rektör</w:t>
            </w:r>
            <w:proofErr w:type="spellEnd"/>
          </w:p>
        </w:tc>
      </w:tr>
      <w:tr w:rsidR="00D9025A" w:rsidTr="00621637">
        <w:trPr>
          <w:trHeight w:hRule="exact" w:val="262"/>
        </w:trPr>
        <w:tc>
          <w:tcPr>
            <w:tcW w:w="1316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41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43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yardımcıları</w:t>
            </w:r>
            <w:proofErr w:type="spellEnd"/>
          </w:p>
        </w:tc>
      </w:tr>
      <w:tr w:rsidR="00236CBC" w:rsidTr="00621637">
        <w:trPr>
          <w:trHeight w:hRule="exact" w:val="514"/>
        </w:trPr>
        <w:tc>
          <w:tcPr>
            <w:tcW w:w="1316" w:type="pct"/>
            <w:tcBorders>
              <w:right w:val="nil"/>
            </w:tcBorders>
            <w:shd w:val="clear" w:color="auto" w:fill="D9D9D9" w:themeFill="background1" w:themeFillShade="D9"/>
          </w:tcPr>
          <w:p w:rsidR="00236CBC" w:rsidRPr="00D9025A" w:rsidRDefault="00236CBC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41" w:type="pct"/>
            <w:tcBorders>
              <w:left w:val="nil"/>
            </w:tcBorders>
            <w:shd w:val="clear" w:color="auto" w:fill="D9D9D9" w:themeFill="background1" w:themeFillShade="D9"/>
          </w:tcPr>
          <w:p w:rsidR="00236CBC" w:rsidRDefault="00236CBC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43" w:type="pct"/>
          </w:tcPr>
          <w:p w:rsidR="00236CBC" w:rsidRDefault="00564252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İdari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bölümler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tüm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poliklinikler</w:t>
            </w:r>
            <w:r w:rsidR="006F0AB4">
              <w:rPr>
                <w:rFonts w:asciiTheme="majorBidi" w:hAnsiTheme="majorBidi" w:cstheme="majorBidi"/>
              </w:rPr>
              <w:t>deki</w:t>
            </w:r>
            <w:proofErr w:type="spellEnd"/>
            <w:r w:rsidR="006F0AB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F0AB4">
              <w:rPr>
                <w:rFonts w:asciiTheme="majorBidi" w:hAnsiTheme="majorBidi" w:cstheme="majorBidi"/>
              </w:rPr>
              <w:t>bütün</w:t>
            </w:r>
            <w:proofErr w:type="spellEnd"/>
            <w:r w:rsidR="006F0AB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F0AB4">
              <w:rPr>
                <w:rFonts w:asciiTheme="majorBidi" w:hAnsiTheme="majorBidi" w:cstheme="majorBidi"/>
              </w:rPr>
              <w:t>faaliyetler</w:t>
            </w:r>
            <w:proofErr w:type="spellEnd"/>
          </w:p>
          <w:p w:rsidR="00296CEB" w:rsidRPr="00D9025A" w:rsidRDefault="00296CEB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</w:p>
        </w:tc>
      </w:tr>
    </w:tbl>
    <w:p w:rsidR="007B4910" w:rsidRPr="005E7C7D" w:rsidRDefault="007B4910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25A" w:rsidRPr="00D9025A" w:rsidTr="00621637">
        <w:tc>
          <w:tcPr>
            <w:tcW w:w="10774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C16F42" w:rsidRPr="00D9025A" w:rsidTr="00621637">
        <w:tc>
          <w:tcPr>
            <w:tcW w:w="10774" w:type="dxa"/>
          </w:tcPr>
          <w:p w:rsidR="00C16F42" w:rsidRDefault="00C16F42" w:rsidP="00C16F42">
            <w:pPr>
              <w:pStyle w:val="TableParagraph"/>
              <w:ind w:right="97"/>
              <w:jc w:val="both"/>
              <w:rPr>
                <w:lang w:val="tr-TR"/>
              </w:rPr>
            </w:pPr>
          </w:p>
          <w:p w:rsidR="00C16F42" w:rsidRPr="00C16F42" w:rsidRDefault="00C16F42" w:rsidP="00C16F42">
            <w:pPr>
              <w:pStyle w:val="TableParagraph"/>
              <w:ind w:left="0" w:right="97"/>
              <w:jc w:val="both"/>
              <w:rPr>
                <w:lang w:val="tr-TR"/>
              </w:rPr>
            </w:pPr>
            <w:r w:rsidRPr="00C16F42">
              <w:rPr>
                <w:lang w:val="tr-TR"/>
              </w:rPr>
              <w:t xml:space="preserve">Sakarya Üniversitesi üst yönetimi tarafından belirlenen amaç ve ilkelere uygun olarak; fakültenin </w:t>
            </w:r>
            <w:proofErr w:type="gramStart"/>
            <w:r w:rsidRPr="00C16F42">
              <w:rPr>
                <w:lang w:val="tr-TR"/>
              </w:rPr>
              <w:t>vizyonu</w:t>
            </w:r>
            <w:proofErr w:type="gramEnd"/>
            <w:r w:rsidRPr="00C16F42">
              <w:rPr>
                <w:lang w:val="tr-TR"/>
              </w:rPr>
              <w:t>, misyonu doğrultusunda eğitim ve öğretimi gerçekleştirmek için gerekli tüm faaliyetlerin etkenlik ve verimlilik ilkelerine uygun olarak yürütülmesi amacıyla çalışmaları yapmak, planlamak, yönlendirmek, koordine etmek ve denetlemek.</w:t>
            </w:r>
          </w:p>
          <w:p w:rsidR="00C16F42" w:rsidRDefault="00C16F42" w:rsidP="00C16F42">
            <w:pPr>
              <w:pStyle w:val="TableParagraph"/>
              <w:spacing w:before="14"/>
              <w:ind w:left="0" w:right="96"/>
              <w:jc w:val="both"/>
              <w:rPr>
                <w:lang w:val="tr-TR"/>
              </w:rPr>
            </w:pPr>
            <w:proofErr w:type="gramStart"/>
            <w:r w:rsidRPr="00C16F42">
              <w:rPr>
                <w:lang w:val="tr-TR"/>
              </w:rPr>
              <w:t>Fakültenin ve bağlı birimlerinin öğretim kapasitesinin rasyonel bir şekilde kullanılmasında ve geliştirilmesinde gerektiği zaman güvenlik önlemlerinin alınmasında, öğrencilere gerekli sosyal hizmetlerin sağlanmasında, eğitim- 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  <w:proofErr w:type="gramEnd"/>
          </w:p>
          <w:p w:rsidR="00C16F42" w:rsidRPr="00C16F42" w:rsidRDefault="00C16F42" w:rsidP="00C16F42">
            <w:pPr>
              <w:pStyle w:val="TableParagraph"/>
              <w:spacing w:before="14"/>
              <w:ind w:right="96"/>
              <w:jc w:val="both"/>
              <w:rPr>
                <w:lang w:val="tr-TR"/>
              </w:rPr>
            </w:pPr>
          </w:p>
        </w:tc>
      </w:tr>
    </w:tbl>
    <w:p w:rsidR="005761CE" w:rsidRPr="005E7C7D" w:rsidRDefault="005761CE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25A" w:rsidRPr="00D9025A" w:rsidTr="00621637">
        <w:tc>
          <w:tcPr>
            <w:tcW w:w="10774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621637">
        <w:tc>
          <w:tcPr>
            <w:tcW w:w="10774" w:type="dxa"/>
          </w:tcPr>
          <w:p w:rsidR="00D9025A" w:rsidRDefault="00D9025A" w:rsidP="009C0137">
            <w:pPr>
              <w:rPr>
                <w:sz w:val="22"/>
                <w:szCs w:val="22"/>
              </w:rPr>
            </w:pPr>
          </w:p>
          <w:p w:rsidR="001E57E5" w:rsidRPr="00842CA7" w:rsidRDefault="00C16F42" w:rsidP="00842CA7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37" w:lineRule="exact"/>
              <w:ind w:left="447" w:hanging="283"/>
              <w:jc w:val="both"/>
              <w:rPr>
                <w:lang w:val="tr-TR"/>
              </w:rPr>
            </w:pPr>
            <w:r w:rsidRPr="00C16F42">
              <w:rPr>
                <w:lang w:val="tr-TR"/>
              </w:rPr>
              <w:t xml:space="preserve">Diş  hekimliği  fakültesi  kurullarına  başkanlık  eder  </w:t>
            </w:r>
            <w:r w:rsidRPr="00C16F42">
              <w:rPr>
                <w:spacing w:val="-3"/>
                <w:lang w:val="tr-TR"/>
              </w:rPr>
              <w:t xml:space="preserve">ve   </w:t>
            </w:r>
            <w:r w:rsidRPr="00C16F42">
              <w:rPr>
                <w:lang w:val="tr-TR"/>
              </w:rPr>
              <w:t xml:space="preserve">kurul     </w:t>
            </w:r>
            <w:r w:rsidRPr="00C16F42">
              <w:rPr>
                <w:spacing w:val="32"/>
                <w:lang w:val="tr-TR"/>
              </w:rPr>
              <w:t xml:space="preserve"> </w:t>
            </w:r>
            <w:r w:rsidRPr="00C16F42">
              <w:rPr>
                <w:lang w:val="tr-TR"/>
              </w:rPr>
              <w:t>kararlarının</w:t>
            </w:r>
            <w:r w:rsidR="00842CA7">
              <w:rPr>
                <w:lang w:val="tr-TR"/>
              </w:rPr>
              <w:t xml:space="preserve"> </w:t>
            </w:r>
            <w:bookmarkStart w:id="0" w:name="_GoBack"/>
            <w:bookmarkEnd w:id="0"/>
            <w:r w:rsidRPr="00842CA7">
              <w:rPr>
                <w:lang w:val="tr-TR"/>
              </w:rPr>
              <w:t>uygulanmasını sağlar. Fakülte birimleri arasında eşgüdümü sağlayarak fakülte birimleri arasında düzenli çalışmayı sağlar.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jc w:val="both"/>
              <w:rPr>
                <w:lang w:val="tr-TR"/>
              </w:rPr>
            </w:pPr>
            <w:r w:rsidRPr="001E57E5">
              <w:rPr>
                <w:lang w:val="tr-TR"/>
              </w:rPr>
              <w:t xml:space="preserve">Fakültenin </w:t>
            </w:r>
            <w:proofErr w:type="gramStart"/>
            <w:r w:rsidRPr="001E57E5">
              <w:rPr>
                <w:lang w:val="tr-TR"/>
              </w:rPr>
              <w:t>misyon</w:t>
            </w:r>
            <w:proofErr w:type="gramEnd"/>
            <w:r w:rsidRPr="001E57E5">
              <w:rPr>
                <w:lang w:val="tr-TR"/>
              </w:rPr>
              <w:t xml:space="preserve"> ve vizyonunu belirler; bunu, fakültenin tüm çalışanları ile paylaşır, gerçekleşmesi için çalışanları motive</w:t>
            </w:r>
            <w:r w:rsidRPr="001E57E5">
              <w:rPr>
                <w:spacing w:val="-13"/>
                <w:lang w:val="tr-TR"/>
              </w:rPr>
              <w:t xml:space="preserve"> </w:t>
            </w:r>
            <w:r w:rsidRPr="001E57E5">
              <w:rPr>
                <w:lang w:val="tr-TR"/>
              </w:rPr>
              <w:t>eder.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jc w:val="both"/>
              <w:rPr>
                <w:lang w:val="tr-TR"/>
              </w:rPr>
            </w:pPr>
            <w:r w:rsidRPr="001E57E5">
              <w:rPr>
                <w:lang w:val="tr-TR"/>
              </w:rPr>
              <w:t>Her yıl fakültenin analitik bütçesinin gerekçeleri ile birlikte hazırlanmasını sağlar.</w:t>
            </w:r>
          </w:p>
          <w:p w:rsidR="00C16F42" w:rsidRP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jc w:val="both"/>
              <w:rPr>
                <w:lang w:val="tr-TR"/>
              </w:rPr>
            </w:pPr>
            <w:r w:rsidRPr="001E57E5">
              <w:rPr>
                <w:lang w:val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</w:t>
            </w:r>
            <w:r w:rsidRPr="001E57E5">
              <w:rPr>
                <w:spacing w:val="-5"/>
                <w:lang w:val="tr-TR"/>
              </w:rPr>
              <w:t xml:space="preserve"> </w:t>
            </w:r>
            <w:r w:rsidRPr="001E57E5">
              <w:rPr>
                <w:lang w:val="tr-TR"/>
              </w:rPr>
              <w:t>sağlar.</w:t>
            </w:r>
          </w:p>
          <w:p w:rsidR="00C16F42" w:rsidRP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2" w:line="252" w:lineRule="exact"/>
              <w:ind w:left="447" w:hanging="283"/>
              <w:jc w:val="both"/>
              <w:rPr>
                <w:lang w:val="tr-TR"/>
              </w:rPr>
            </w:pPr>
            <w:r w:rsidRPr="001E57E5">
              <w:rPr>
                <w:lang w:val="tr-TR"/>
              </w:rPr>
              <w:t>Fakültenin kadro ihtiyaçlarını hazırlatır ve Rektörlük makamına</w:t>
            </w:r>
            <w:r w:rsidRPr="001E57E5">
              <w:rPr>
                <w:spacing w:val="-23"/>
                <w:lang w:val="tr-TR"/>
              </w:rPr>
              <w:t xml:space="preserve"> </w:t>
            </w:r>
            <w:r w:rsidRPr="001E57E5">
              <w:rPr>
                <w:lang w:val="tr-TR"/>
              </w:rPr>
              <w:t>sunar.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birimleri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gözetim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 w:rsidR="001E57E5">
              <w:t>yapar</w:t>
            </w:r>
            <w:proofErr w:type="spellEnd"/>
            <w:r w:rsidR="001E57E5"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eğitim-öğretimin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t>Eğitim</w:t>
            </w:r>
            <w:proofErr w:type="spellEnd"/>
            <w:r>
              <w:t xml:space="preserve">-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politikalar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  <w:r w:rsidRPr="001E57E5">
              <w:rPr>
                <w:spacing w:val="-21"/>
              </w:rPr>
              <w:t xml:space="preserve"> </w:t>
            </w:r>
            <w:proofErr w:type="spellStart"/>
            <w:r>
              <w:t>geliştirir</w:t>
            </w:r>
            <w:proofErr w:type="spellEnd"/>
            <w:r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duyulan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, </w:t>
            </w: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konferans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etkinlikler</w:t>
            </w:r>
            <w:proofErr w:type="spellEnd"/>
            <w:r>
              <w:t xml:space="preserve"> </w:t>
            </w:r>
            <w:proofErr w:type="spellStart"/>
            <w:r>
              <w:t>düzenleyerek</w:t>
            </w:r>
            <w:proofErr w:type="spellEnd"/>
            <w:r>
              <w:t xml:space="preserve"> </w:t>
            </w: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öğrenen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haline</w:t>
            </w:r>
            <w:proofErr w:type="spellEnd"/>
            <w:r>
              <w:t xml:space="preserve"> </w:t>
            </w:r>
            <w:proofErr w:type="spellStart"/>
            <w:r>
              <w:t>gelmesi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Pr="001E57E5">
              <w:rPr>
                <w:spacing w:val="-7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yürütülmesini</w:t>
            </w:r>
            <w:proofErr w:type="spellEnd"/>
            <w:r w:rsidRPr="001E57E5">
              <w:rPr>
                <w:spacing w:val="-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sistemiyle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çözüme</w:t>
            </w:r>
            <w:proofErr w:type="spellEnd"/>
            <w:r>
              <w:t xml:space="preserve"> </w:t>
            </w:r>
            <w:proofErr w:type="spellStart"/>
            <w:r>
              <w:t>kavuşturur</w:t>
            </w:r>
            <w:proofErr w:type="spell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makamlara</w:t>
            </w:r>
            <w:proofErr w:type="spellEnd"/>
            <w:r>
              <w:t xml:space="preserve"> </w:t>
            </w:r>
            <w:proofErr w:type="spellStart"/>
            <w:r>
              <w:t>iletir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projelerinin</w:t>
            </w:r>
            <w:proofErr w:type="spellEnd"/>
            <w:r>
              <w:tab/>
            </w:r>
            <w:proofErr w:type="spellStart"/>
            <w:r>
              <w:t>düzenli</w:t>
            </w:r>
            <w:proofErr w:type="spellEnd"/>
            <w:r>
              <w:tab/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 </w:t>
            </w:r>
            <w:proofErr w:type="spellStart"/>
            <w:r w:rsidRPr="001E57E5">
              <w:rPr>
                <w:spacing w:val="-1"/>
              </w:rPr>
              <w:t>ve</w:t>
            </w:r>
            <w:proofErr w:type="spellEnd"/>
            <w:r w:rsidRPr="001E57E5">
              <w:rPr>
                <w:spacing w:val="-1"/>
              </w:rPr>
              <w:t xml:space="preserve"> </w:t>
            </w:r>
            <w:proofErr w:type="spellStart"/>
            <w:r>
              <w:t>sürdürülmesini</w:t>
            </w:r>
            <w:proofErr w:type="spellEnd"/>
            <w:r w:rsidRPr="001E57E5">
              <w:rPr>
                <w:spacing w:val="-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planının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yerleşkesinde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tedbirlerinin</w:t>
            </w:r>
            <w:proofErr w:type="spellEnd"/>
            <w:r>
              <w:t xml:space="preserve"> </w:t>
            </w:r>
            <w:proofErr w:type="spellStart"/>
            <w:r>
              <w:t>alınmasını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r>
              <w:t xml:space="preserve">Her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durumunun</w:t>
            </w:r>
            <w:proofErr w:type="spellEnd"/>
            <w:r>
              <w:t xml:space="preserve"> </w:t>
            </w:r>
            <w:proofErr w:type="spellStart"/>
            <w:r>
              <w:t>işleyişi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rektöre</w:t>
            </w:r>
            <w:proofErr w:type="spellEnd"/>
            <w:r w:rsidRPr="0009587D">
              <w:rPr>
                <w:spacing w:val="-2"/>
              </w:rP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Rektörün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 w:rsidRPr="001E57E5">
              <w:rPr>
                <w:spacing w:val="-16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Kanununda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1E57E5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right="570" w:hanging="283"/>
              <w:jc w:val="both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alanındaki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yürütülmesini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6D71A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right="570" w:hanging="283"/>
              <w:jc w:val="both"/>
            </w:pPr>
            <w:proofErr w:type="spellStart"/>
            <w:r>
              <w:t>Dekan</w:t>
            </w:r>
            <w:proofErr w:type="spellEnd"/>
            <w:r>
              <w:t xml:space="preserve">,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kanunlara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getirirken</w:t>
            </w:r>
            <w:proofErr w:type="spellEnd"/>
            <w:r>
              <w:t xml:space="preserve"> </w:t>
            </w:r>
            <w:proofErr w:type="spellStart"/>
            <w:r>
              <w:t>Sakarya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Rektörüne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C16F42" w:rsidRPr="00D9025A" w:rsidRDefault="00C16F42" w:rsidP="009C0137">
            <w:pPr>
              <w:rPr>
                <w:sz w:val="22"/>
                <w:szCs w:val="22"/>
              </w:rPr>
            </w:pPr>
          </w:p>
        </w:tc>
      </w:tr>
    </w:tbl>
    <w:p w:rsidR="00191382" w:rsidRDefault="00191382">
      <w:pPr>
        <w:rPr>
          <w:sz w:val="12"/>
          <w:szCs w:val="12"/>
        </w:rPr>
      </w:pPr>
    </w:p>
    <w:p w:rsidR="009B0892" w:rsidRPr="005E7C7D" w:rsidRDefault="009B0892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F6432" w:rsidRPr="00D9025A" w:rsidTr="00621637">
        <w:tc>
          <w:tcPr>
            <w:tcW w:w="10774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621637">
        <w:tc>
          <w:tcPr>
            <w:tcW w:w="10774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37" w:lineRule="exact"/>
              <w:ind w:left="447" w:hanging="283"/>
              <w:jc w:val="both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sahip</w:t>
            </w:r>
            <w:proofErr w:type="spellEnd"/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spacing w:line="252" w:lineRule="exact"/>
              <w:ind w:left="447" w:hanging="283"/>
              <w:jc w:val="both"/>
            </w:pP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52" w:lineRule="exact"/>
              <w:ind w:left="447" w:hanging="283"/>
              <w:jc w:val="both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yetkisini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2" w:line="252" w:lineRule="exact"/>
              <w:ind w:left="447" w:hanging="283"/>
              <w:jc w:val="both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52" w:lineRule="exact"/>
              <w:ind w:left="447" w:hanging="283"/>
              <w:jc w:val="both"/>
            </w:pP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63" w:hanging="283"/>
              <w:jc w:val="both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yönlendirme</w:t>
            </w:r>
            <w:proofErr w:type="spellEnd"/>
            <w:r>
              <w:t xml:space="preserve">,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gramStart"/>
            <w:r>
              <w:t>,düzeltme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uyarma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isteme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  <w:jc w:val="both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cezalandırma</w:t>
            </w:r>
            <w:proofErr w:type="spellEnd"/>
            <w:r>
              <w:t xml:space="preserve">, </w:t>
            </w:r>
            <w:proofErr w:type="spellStart"/>
            <w:r>
              <w:t>ödüllendirme</w:t>
            </w:r>
            <w:proofErr w:type="spellEnd"/>
            <w:r>
              <w:t xml:space="preserve">, </w:t>
            </w:r>
            <w:proofErr w:type="spellStart"/>
            <w:r>
              <w:t>sicil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işini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. </w:t>
            </w:r>
          </w:p>
          <w:p w:rsidR="001E57E5" w:rsidRDefault="001E57E5" w:rsidP="006D71AC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  <w:jc w:val="both"/>
            </w:pP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seçiminde</w:t>
            </w:r>
            <w:proofErr w:type="spellEnd"/>
            <w:r>
              <w:t xml:space="preserve"> </w:t>
            </w:r>
            <w:proofErr w:type="spellStart"/>
            <w:r>
              <w:t>değerlendirmeleri</w:t>
            </w:r>
            <w:proofErr w:type="spellEnd"/>
            <w:r>
              <w:t xml:space="preserve"> </w:t>
            </w:r>
            <w:proofErr w:type="spellStart"/>
            <w:r>
              <w:t>karara</w:t>
            </w:r>
            <w:proofErr w:type="spellEnd"/>
            <w:r>
              <w:t xml:space="preserve"> </w:t>
            </w:r>
            <w:proofErr w:type="spellStart"/>
            <w:r>
              <w:t>bağlama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onaylama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Pr="00D9025A" w:rsidRDefault="001E57E5" w:rsidP="001E57E5">
            <w:pPr>
              <w:pStyle w:val="TableParagraph"/>
              <w:tabs>
                <w:tab w:val="left" w:pos="230"/>
              </w:tabs>
              <w:ind w:left="232" w:right="218"/>
            </w:pPr>
          </w:p>
        </w:tc>
      </w:tr>
    </w:tbl>
    <w:p w:rsidR="00D9025A" w:rsidRPr="005E7C7D" w:rsidRDefault="00D9025A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F6432" w:rsidRPr="00D9025A" w:rsidTr="00621637">
        <w:tc>
          <w:tcPr>
            <w:tcW w:w="10774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621637">
        <w:tc>
          <w:tcPr>
            <w:tcW w:w="10774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DE7ECB" w:rsidRPr="00DE7ECB" w:rsidRDefault="00DE7ECB" w:rsidP="00DE7ECB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r w:rsidRPr="00DE7ECB">
              <w:rPr>
                <w:lang w:val="tr-TR"/>
              </w:rPr>
              <w:t>2547 Sayılı YÖK</w:t>
            </w:r>
            <w:r w:rsidRPr="00DE7ECB">
              <w:rPr>
                <w:spacing w:val="-2"/>
                <w:lang w:val="tr-TR"/>
              </w:rPr>
              <w:t xml:space="preserve"> </w:t>
            </w:r>
            <w:r w:rsidRPr="00DE7ECB">
              <w:rPr>
                <w:lang w:val="tr-TR"/>
              </w:rPr>
              <w:t>Kanunu</w:t>
            </w:r>
          </w:p>
          <w:p w:rsidR="001E57E5" w:rsidRPr="00DE7ECB" w:rsidRDefault="00DE7ECB" w:rsidP="00DE7ECB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Üniversitelerde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Teşkilât</w:t>
            </w:r>
            <w:proofErr w:type="spellEnd"/>
            <w:r w:rsidRPr="00DE7ECB">
              <w:rPr>
                <w:spacing w:val="-11"/>
              </w:rPr>
              <w:t xml:space="preserve"> </w:t>
            </w:r>
            <w:proofErr w:type="spellStart"/>
            <w:r>
              <w:t>Yönetmeliği</w:t>
            </w:r>
            <w:proofErr w:type="spellEnd"/>
          </w:p>
          <w:p w:rsidR="001E57E5" w:rsidRPr="00D9025A" w:rsidRDefault="001E57E5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5E7C7D" w:rsidRDefault="007F6432">
      <w:pPr>
        <w:rPr>
          <w:sz w:val="12"/>
          <w:szCs w:val="12"/>
        </w:rPr>
      </w:pPr>
    </w:p>
    <w:tbl>
      <w:tblPr>
        <w:tblStyle w:val="TabloKlavuzu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F6432" w:rsidRPr="00D9025A" w:rsidTr="00621637">
        <w:tc>
          <w:tcPr>
            <w:tcW w:w="10774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621637">
        <w:tc>
          <w:tcPr>
            <w:tcW w:w="10774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5E7C7D" w:rsidRP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5E7C7D">
              <w:rPr>
                <w:lang w:val="tr-TR"/>
              </w:rPr>
              <w:t>657 Sayılı Devlet Memurları Kanunu’nda ve 2547 Sayılı Yüksek Öğretim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EE4CED" w:rsidRPr="00DE7ECB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DD5438" w:rsidRPr="00D9025A" w:rsidRDefault="00DD5438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5E7C7D" w:rsidRDefault="00D9025A">
      <w:pPr>
        <w:rPr>
          <w:sz w:val="12"/>
          <w:szCs w:val="12"/>
        </w:rPr>
      </w:pPr>
    </w:p>
    <w:tbl>
      <w:tblPr>
        <w:tblStyle w:val="TabloKlavuzu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7F6432" w:rsidRPr="00D9025A" w:rsidTr="00621637">
        <w:tc>
          <w:tcPr>
            <w:tcW w:w="10916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621637" w:rsidRPr="00D9025A" w:rsidTr="00621637">
        <w:tc>
          <w:tcPr>
            <w:tcW w:w="10916" w:type="dxa"/>
          </w:tcPr>
          <w:p w:rsidR="00621637" w:rsidRDefault="00621637" w:rsidP="009C0137">
            <w:pPr>
              <w:rPr>
                <w:sz w:val="22"/>
                <w:szCs w:val="22"/>
              </w:rPr>
            </w:pPr>
          </w:p>
        </w:tc>
      </w:tr>
      <w:tr w:rsidR="007F6432" w:rsidRPr="00D9025A" w:rsidTr="00621637">
        <w:tc>
          <w:tcPr>
            <w:tcW w:w="10916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düşünebilme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İnovatif</w:t>
            </w:r>
            <w:proofErr w:type="spellEnd"/>
            <w:r>
              <w:t xml:space="preserve">,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</w:p>
          <w:p w:rsidR="00EE4CE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İstatistiksel</w:t>
            </w:r>
            <w:proofErr w:type="spellEnd"/>
            <w:r>
              <w:t xml:space="preserve"> </w:t>
            </w:r>
            <w:proofErr w:type="spellStart"/>
            <w:r>
              <w:t>çözümleme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Karşılaştırmalı</w:t>
            </w:r>
            <w:proofErr w:type="spellEnd"/>
            <w:r>
              <w:t xml:space="preserve"> durum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Makro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kavrama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kıyaslayabilme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Matematiksel</w:t>
            </w:r>
            <w:proofErr w:type="spellEnd"/>
            <w:r>
              <w:t xml:space="preserve"> </w:t>
            </w:r>
            <w:proofErr w:type="spellStart"/>
            <w:r>
              <w:t>kabiliyet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gereçlerini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 (</w:t>
            </w:r>
            <w:proofErr w:type="spellStart"/>
            <w:r>
              <w:t>yazıcı</w:t>
            </w:r>
            <w:proofErr w:type="spellEnd"/>
            <w:r>
              <w:t xml:space="preserve">, </w:t>
            </w:r>
            <w:proofErr w:type="spellStart"/>
            <w:r>
              <w:t>faks</w:t>
            </w:r>
            <w:proofErr w:type="spellEnd"/>
            <w:r>
              <w:t xml:space="preserve"> vb.)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r>
              <w:t xml:space="preserve">Pratik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geliştirebilme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gücüne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odaklı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564252" w:rsidRPr="00EE4CED" w:rsidRDefault="00564252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EE4CED" w:rsidRPr="00D9025A" w:rsidRDefault="00EE4CED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5E7C7D" w:rsidRDefault="007F6432">
      <w:pPr>
        <w:rPr>
          <w:sz w:val="12"/>
          <w:szCs w:val="12"/>
        </w:rPr>
      </w:pPr>
    </w:p>
    <w:tbl>
      <w:tblPr>
        <w:tblW w:w="1091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686"/>
        <w:gridCol w:w="3959"/>
      </w:tblGrid>
      <w:tr w:rsidR="00007298" w:rsidRPr="00080C97" w:rsidTr="00621637">
        <w:tc>
          <w:tcPr>
            <w:tcW w:w="327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621637">
        <w:trPr>
          <w:trHeight w:val="530"/>
        </w:trPr>
        <w:tc>
          <w:tcPr>
            <w:tcW w:w="3270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686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  <w:tr w:rsidR="00621637" w:rsidRPr="00080C97" w:rsidTr="00621637">
        <w:trPr>
          <w:trHeight w:val="755"/>
        </w:trPr>
        <w:tc>
          <w:tcPr>
            <w:tcW w:w="3270" w:type="dxa"/>
          </w:tcPr>
          <w:p w:rsidR="00621637" w:rsidRPr="00080C97" w:rsidRDefault="00621637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621637" w:rsidRPr="00080C97" w:rsidRDefault="00621637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</w:tcPr>
          <w:p w:rsidR="00621637" w:rsidRPr="00080C97" w:rsidRDefault="00621637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8B" w:rsidRDefault="00B9278B" w:rsidP="00DB3ECB">
      <w:r>
        <w:separator/>
      </w:r>
    </w:p>
  </w:endnote>
  <w:endnote w:type="continuationSeparator" w:id="0">
    <w:p w:rsidR="00B9278B" w:rsidRDefault="00B9278B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8B" w:rsidRDefault="00B9278B" w:rsidP="00DB3ECB">
      <w:r>
        <w:separator/>
      </w:r>
    </w:p>
  </w:footnote>
  <w:footnote w:type="continuationSeparator" w:id="0">
    <w:p w:rsidR="00B9278B" w:rsidRDefault="00B9278B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FF142A" w:rsidRDefault="00FF142A"/>
  <w:p w:rsidR="00FF142A" w:rsidRDefault="00FF14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643787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95737F" w:rsidRDefault="00DF2FEE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643787">
            <w:rPr>
              <w:b/>
            </w:rPr>
            <w:t xml:space="preserve"> </w:t>
          </w:r>
          <w:r w:rsidR="0095737F">
            <w:rPr>
              <w:b/>
            </w:rPr>
            <w:t>MERKEZİ</w:t>
          </w:r>
        </w:p>
        <w:p w:rsidR="00DB3ECB" w:rsidRPr="00842EB5" w:rsidRDefault="005E7C7D" w:rsidP="00B33A09">
          <w:pPr>
            <w:jc w:val="center"/>
            <w:rPr>
              <w:b/>
              <w:sz w:val="48"/>
              <w:szCs w:val="48"/>
            </w:rPr>
          </w:pPr>
          <w:r w:rsidRPr="009F22B2">
            <w:rPr>
              <w:b/>
              <w:w w:val="105"/>
            </w:rPr>
            <w:t>DEKAN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52A73">
            <w:rPr>
              <w:rStyle w:val="SayfaNumaras"/>
              <w:noProof/>
              <w:sz w:val="18"/>
              <w:szCs w:val="18"/>
            </w:rPr>
            <w:t>KU02.YD</w:t>
          </w:r>
          <w:r w:rsidR="00BB4189" w:rsidRPr="00BB4189">
            <w:rPr>
              <w:rStyle w:val="SayfaNumaras"/>
              <w:noProof/>
              <w:sz w:val="18"/>
              <w:szCs w:val="18"/>
            </w:rPr>
            <w:t>.</w:t>
          </w:r>
          <w:r w:rsidR="00421AA5">
            <w:rPr>
              <w:rStyle w:val="SayfaNumaras"/>
              <w:noProof/>
              <w:sz w:val="18"/>
              <w:szCs w:val="18"/>
            </w:rPr>
            <w:t>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2CA7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2CA7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FF142A" w:rsidRDefault="00FF14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F2E"/>
    <w:multiLevelType w:val="hybridMultilevel"/>
    <w:tmpl w:val="4CD02FFA"/>
    <w:lvl w:ilvl="0" w:tplc="D85AA9A2">
      <w:numFmt w:val="bullet"/>
      <w:lvlText w:val="-"/>
      <w:lvlJc w:val="left"/>
      <w:pPr>
        <w:ind w:left="22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DCC2BC0">
      <w:numFmt w:val="bullet"/>
      <w:lvlText w:val="•"/>
      <w:lvlJc w:val="left"/>
      <w:pPr>
        <w:ind w:left="951" w:hanging="126"/>
      </w:pPr>
      <w:rPr>
        <w:rFonts w:hint="default"/>
      </w:rPr>
    </w:lvl>
    <w:lvl w:ilvl="2" w:tplc="D4009F50">
      <w:numFmt w:val="bullet"/>
      <w:lvlText w:val="•"/>
      <w:lvlJc w:val="left"/>
      <w:pPr>
        <w:ind w:left="1682" w:hanging="126"/>
      </w:pPr>
      <w:rPr>
        <w:rFonts w:hint="default"/>
      </w:rPr>
    </w:lvl>
    <w:lvl w:ilvl="3" w:tplc="2A5A31C0">
      <w:numFmt w:val="bullet"/>
      <w:lvlText w:val="•"/>
      <w:lvlJc w:val="left"/>
      <w:pPr>
        <w:ind w:left="2414" w:hanging="126"/>
      </w:pPr>
      <w:rPr>
        <w:rFonts w:hint="default"/>
      </w:rPr>
    </w:lvl>
    <w:lvl w:ilvl="4" w:tplc="E3280634">
      <w:numFmt w:val="bullet"/>
      <w:lvlText w:val="•"/>
      <w:lvlJc w:val="left"/>
      <w:pPr>
        <w:ind w:left="3145" w:hanging="126"/>
      </w:pPr>
      <w:rPr>
        <w:rFonts w:hint="default"/>
      </w:rPr>
    </w:lvl>
    <w:lvl w:ilvl="5" w:tplc="60CAB40C">
      <w:numFmt w:val="bullet"/>
      <w:lvlText w:val="•"/>
      <w:lvlJc w:val="left"/>
      <w:pPr>
        <w:ind w:left="3876" w:hanging="126"/>
      </w:pPr>
      <w:rPr>
        <w:rFonts w:hint="default"/>
      </w:rPr>
    </w:lvl>
    <w:lvl w:ilvl="6" w:tplc="BCDE39E6">
      <w:numFmt w:val="bullet"/>
      <w:lvlText w:val="•"/>
      <w:lvlJc w:val="left"/>
      <w:pPr>
        <w:ind w:left="4608" w:hanging="126"/>
      </w:pPr>
      <w:rPr>
        <w:rFonts w:hint="default"/>
      </w:rPr>
    </w:lvl>
    <w:lvl w:ilvl="7" w:tplc="A6E06C68">
      <w:numFmt w:val="bullet"/>
      <w:lvlText w:val="•"/>
      <w:lvlJc w:val="left"/>
      <w:pPr>
        <w:ind w:left="5339" w:hanging="126"/>
      </w:pPr>
      <w:rPr>
        <w:rFonts w:hint="default"/>
      </w:rPr>
    </w:lvl>
    <w:lvl w:ilvl="8" w:tplc="729A18B8">
      <w:numFmt w:val="bullet"/>
      <w:lvlText w:val="•"/>
      <w:lvlJc w:val="left"/>
      <w:pPr>
        <w:ind w:left="6070" w:hanging="126"/>
      </w:pPr>
      <w:rPr>
        <w:rFonts w:hint="default"/>
      </w:rPr>
    </w:lvl>
  </w:abstractNum>
  <w:abstractNum w:abstractNumId="1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329B2"/>
    <w:multiLevelType w:val="hybridMultilevel"/>
    <w:tmpl w:val="8066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7F5"/>
    <w:multiLevelType w:val="hybridMultilevel"/>
    <w:tmpl w:val="CB1442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27058"/>
    <w:multiLevelType w:val="hybridMultilevel"/>
    <w:tmpl w:val="3F980F2C"/>
    <w:lvl w:ilvl="0" w:tplc="591E45B4">
      <w:start w:val="1"/>
      <w:numFmt w:val="decimal"/>
      <w:lvlText w:val="%1."/>
      <w:lvlJc w:val="left"/>
      <w:pPr>
        <w:ind w:left="103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18C5DE">
      <w:numFmt w:val="bullet"/>
      <w:lvlText w:val="•"/>
      <w:lvlJc w:val="left"/>
      <w:pPr>
        <w:ind w:left="840" w:hanging="314"/>
      </w:pPr>
      <w:rPr>
        <w:rFonts w:hint="default"/>
      </w:rPr>
    </w:lvl>
    <w:lvl w:ilvl="2" w:tplc="6ADAA7C6">
      <w:numFmt w:val="bullet"/>
      <w:lvlText w:val="•"/>
      <w:lvlJc w:val="left"/>
      <w:pPr>
        <w:ind w:left="1580" w:hanging="314"/>
      </w:pPr>
      <w:rPr>
        <w:rFonts w:hint="default"/>
      </w:rPr>
    </w:lvl>
    <w:lvl w:ilvl="3" w:tplc="E5BE2E3E">
      <w:numFmt w:val="bullet"/>
      <w:lvlText w:val="•"/>
      <w:lvlJc w:val="left"/>
      <w:pPr>
        <w:ind w:left="2320" w:hanging="314"/>
      </w:pPr>
      <w:rPr>
        <w:rFonts w:hint="default"/>
      </w:rPr>
    </w:lvl>
    <w:lvl w:ilvl="4" w:tplc="611A9FEC">
      <w:numFmt w:val="bullet"/>
      <w:lvlText w:val="•"/>
      <w:lvlJc w:val="left"/>
      <w:pPr>
        <w:ind w:left="3060" w:hanging="314"/>
      </w:pPr>
      <w:rPr>
        <w:rFonts w:hint="default"/>
      </w:rPr>
    </w:lvl>
    <w:lvl w:ilvl="5" w:tplc="91F4D0EC">
      <w:numFmt w:val="bullet"/>
      <w:lvlText w:val="•"/>
      <w:lvlJc w:val="left"/>
      <w:pPr>
        <w:ind w:left="3801" w:hanging="314"/>
      </w:pPr>
      <w:rPr>
        <w:rFonts w:hint="default"/>
      </w:rPr>
    </w:lvl>
    <w:lvl w:ilvl="6" w:tplc="A330F8D0">
      <w:numFmt w:val="bullet"/>
      <w:lvlText w:val="•"/>
      <w:lvlJc w:val="left"/>
      <w:pPr>
        <w:ind w:left="4541" w:hanging="314"/>
      </w:pPr>
      <w:rPr>
        <w:rFonts w:hint="default"/>
      </w:rPr>
    </w:lvl>
    <w:lvl w:ilvl="7" w:tplc="F6E40F18">
      <w:numFmt w:val="bullet"/>
      <w:lvlText w:val="•"/>
      <w:lvlJc w:val="left"/>
      <w:pPr>
        <w:ind w:left="5281" w:hanging="314"/>
      </w:pPr>
      <w:rPr>
        <w:rFonts w:hint="default"/>
      </w:rPr>
    </w:lvl>
    <w:lvl w:ilvl="8" w:tplc="4806808C">
      <w:numFmt w:val="bullet"/>
      <w:lvlText w:val="•"/>
      <w:lvlJc w:val="left"/>
      <w:pPr>
        <w:ind w:left="6021" w:hanging="31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C288B"/>
    <w:rsid w:val="000E7B06"/>
    <w:rsid w:val="000F64DE"/>
    <w:rsid w:val="00174CE6"/>
    <w:rsid w:val="00191382"/>
    <w:rsid w:val="00196781"/>
    <w:rsid w:val="001A0F61"/>
    <w:rsid w:val="001A668C"/>
    <w:rsid w:val="001E4132"/>
    <w:rsid w:val="001E57E5"/>
    <w:rsid w:val="001E70D6"/>
    <w:rsid w:val="00236CBC"/>
    <w:rsid w:val="00296CEB"/>
    <w:rsid w:val="002A5D63"/>
    <w:rsid w:val="002B43E9"/>
    <w:rsid w:val="002C0BFC"/>
    <w:rsid w:val="00321F7D"/>
    <w:rsid w:val="00330713"/>
    <w:rsid w:val="003720EA"/>
    <w:rsid w:val="003B1F73"/>
    <w:rsid w:val="003C1B3E"/>
    <w:rsid w:val="003C3713"/>
    <w:rsid w:val="00411CED"/>
    <w:rsid w:val="0041378D"/>
    <w:rsid w:val="00421AA5"/>
    <w:rsid w:val="00435698"/>
    <w:rsid w:val="00435B1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64252"/>
    <w:rsid w:val="005761CE"/>
    <w:rsid w:val="0058660A"/>
    <w:rsid w:val="005C66C4"/>
    <w:rsid w:val="005E7C7D"/>
    <w:rsid w:val="00621637"/>
    <w:rsid w:val="00643787"/>
    <w:rsid w:val="00690AEC"/>
    <w:rsid w:val="006957A0"/>
    <w:rsid w:val="006A7E33"/>
    <w:rsid w:val="006D71AC"/>
    <w:rsid w:val="006E797E"/>
    <w:rsid w:val="006F0AB4"/>
    <w:rsid w:val="006F735A"/>
    <w:rsid w:val="00723CC9"/>
    <w:rsid w:val="00735EEF"/>
    <w:rsid w:val="0074397B"/>
    <w:rsid w:val="00745992"/>
    <w:rsid w:val="00752CB9"/>
    <w:rsid w:val="00756E10"/>
    <w:rsid w:val="00781798"/>
    <w:rsid w:val="007900F6"/>
    <w:rsid w:val="007B4910"/>
    <w:rsid w:val="007F6432"/>
    <w:rsid w:val="0082503B"/>
    <w:rsid w:val="00842CA7"/>
    <w:rsid w:val="00861719"/>
    <w:rsid w:val="008632D2"/>
    <w:rsid w:val="00896D4C"/>
    <w:rsid w:val="008A272E"/>
    <w:rsid w:val="008A4457"/>
    <w:rsid w:val="008A5F10"/>
    <w:rsid w:val="008D04B9"/>
    <w:rsid w:val="008E4C14"/>
    <w:rsid w:val="00952A73"/>
    <w:rsid w:val="0095737F"/>
    <w:rsid w:val="00965B12"/>
    <w:rsid w:val="009726CA"/>
    <w:rsid w:val="00976F3A"/>
    <w:rsid w:val="00985948"/>
    <w:rsid w:val="009930C5"/>
    <w:rsid w:val="009B0892"/>
    <w:rsid w:val="009E50B1"/>
    <w:rsid w:val="00A74294"/>
    <w:rsid w:val="00A81B8F"/>
    <w:rsid w:val="00AD2E48"/>
    <w:rsid w:val="00B00FA4"/>
    <w:rsid w:val="00B33A09"/>
    <w:rsid w:val="00B50BAC"/>
    <w:rsid w:val="00B9278B"/>
    <w:rsid w:val="00BB2911"/>
    <w:rsid w:val="00BB4189"/>
    <w:rsid w:val="00BD2879"/>
    <w:rsid w:val="00BD63E7"/>
    <w:rsid w:val="00C16F42"/>
    <w:rsid w:val="00C22440"/>
    <w:rsid w:val="00C365B9"/>
    <w:rsid w:val="00CB0DD8"/>
    <w:rsid w:val="00CD4DF7"/>
    <w:rsid w:val="00CD6C37"/>
    <w:rsid w:val="00D84976"/>
    <w:rsid w:val="00D85266"/>
    <w:rsid w:val="00D9025A"/>
    <w:rsid w:val="00D962AD"/>
    <w:rsid w:val="00DA15CC"/>
    <w:rsid w:val="00DB2CC8"/>
    <w:rsid w:val="00DB3ECB"/>
    <w:rsid w:val="00DD5438"/>
    <w:rsid w:val="00DD7CAA"/>
    <w:rsid w:val="00DE7ECB"/>
    <w:rsid w:val="00DF2FEE"/>
    <w:rsid w:val="00DF689A"/>
    <w:rsid w:val="00E336C5"/>
    <w:rsid w:val="00E54107"/>
    <w:rsid w:val="00EA3AC5"/>
    <w:rsid w:val="00EE4CED"/>
    <w:rsid w:val="00F22205"/>
    <w:rsid w:val="00F4468A"/>
    <w:rsid w:val="00FF142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E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0AB2-632E-46F1-B00F-2D7506DA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21</cp:revision>
  <cp:lastPrinted>2020-03-13T12:04:00Z</cp:lastPrinted>
  <dcterms:created xsi:type="dcterms:W3CDTF">2019-11-27T09:44:00Z</dcterms:created>
  <dcterms:modified xsi:type="dcterms:W3CDTF">2020-03-13T12:12:00Z</dcterms:modified>
</cp:coreProperties>
</file>