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78" w:rsidRPr="00F0799C" w:rsidRDefault="00F52A78" w:rsidP="00712AB2">
      <w:pPr>
        <w:rPr>
          <w:sz w:val="22"/>
          <w:szCs w:val="22"/>
        </w:rPr>
      </w:pPr>
    </w:p>
    <w:tbl>
      <w:tblPr>
        <w:tblStyle w:val="TabloKlavuzu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1418"/>
        <w:gridCol w:w="850"/>
        <w:gridCol w:w="709"/>
        <w:gridCol w:w="850"/>
        <w:gridCol w:w="4820"/>
      </w:tblGrid>
      <w:tr w:rsidR="006315F0" w:rsidRPr="00F0799C" w:rsidTr="006315F0">
        <w:trPr>
          <w:trHeight w:val="254"/>
        </w:trPr>
        <w:tc>
          <w:tcPr>
            <w:tcW w:w="14600" w:type="dxa"/>
            <w:gridSpan w:val="7"/>
          </w:tcPr>
          <w:p w:rsidR="006315F0" w:rsidRPr="00F0799C" w:rsidRDefault="006315F0" w:rsidP="00BB71D8">
            <w:pPr>
              <w:jc w:val="center"/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 xml:space="preserve">GÖSTERGELERİN İZLENMESİ </w:t>
            </w:r>
          </w:p>
        </w:tc>
      </w:tr>
      <w:tr w:rsidR="006315F0" w:rsidRPr="00F0799C" w:rsidTr="00040C9A">
        <w:trPr>
          <w:trHeight w:val="494"/>
        </w:trPr>
        <w:tc>
          <w:tcPr>
            <w:tcW w:w="4961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92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F0799C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6315F0" w:rsidRPr="00F0799C" w:rsidTr="00040C9A">
        <w:trPr>
          <w:trHeight w:val="494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 aracılığı ile ölçme, değerlendirme ve iyileştirmeye yönelik düzenleme yapılmalıdır.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GGİ01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Çekirdek</w:t>
            </w: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54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 xml:space="preserve"> Kurumda izlenecek kalite göstergeleri belirlenmelidir.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GGİ02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39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Kurumda izlenecek her gösterge için süreçler tanımlanmalıdır.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GGİ03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Çekirdek</w:t>
            </w: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509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Göstergelere ilişkin veri toplama sürecine yönelik düzenleme bulunmalıdır.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GGİ04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494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Göstergenin özelliğine göre belirlenen aralıklarda, veriler analiz edilmelidir.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GGİ05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509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Göstergelere ilişkin yapılan analizler sonucunda gerekli iyileştirme faaliyetleri planlanmalı ve uygulanmalıdır.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GGİ06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494"/>
        </w:trPr>
        <w:tc>
          <w:tcPr>
            <w:tcW w:w="4961" w:type="dxa"/>
            <w:vAlign w:val="bottom"/>
          </w:tcPr>
          <w:p w:rsidR="006315F0" w:rsidRPr="00F0799C" w:rsidRDefault="006315F0" w:rsidP="00BB71D8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Göstergelere ilişkin sonuçlar, Bakanlıkça oluşturulan elektronik veritabanına gönderilmelidir.</w:t>
            </w:r>
          </w:p>
        </w:tc>
        <w:tc>
          <w:tcPr>
            <w:tcW w:w="992" w:type="dxa"/>
          </w:tcPr>
          <w:p w:rsidR="006315F0" w:rsidRPr="00F0799C" w:rsidRDefault="00040C9A" w:rsidP="00BB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GGİ07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54"/>
        </w:trPr>
        <w:tc>
          <w:tcPr>
            <w:tcW w:w="4961" w:type="dxa"/>
            <w:vAlign w:val="bottom"/>
          </w:tcPr>
          <w:p w:rsidR="006315F0" w:rsidRPr="00887219" w:rsidRDefault="006315F0" w:rsidP="00BB71D8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92" w:type="dxa"/>
          </w:tcPr>
          <w:p w:rsidR="006315F0" w:rsidRPr="00887219" w:rsidRDefault="006315F0" w:rsidP="00BB71D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5F0" w:rsidRPr="00887219" w:rsidRDefault="006315F0" w:rsidP="00BB71D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887219" w:rsidRDefault="006315F0" w:rsidP="00BB71D8">
            <w:pPr>
              <w:rPr>
                <w:b/>
                <w:sz w:val="22"/>
                <w:szCs w:val="22"/>
              </w:rPr>
            </w:pPr>
            <w:r w:rsidRPr="00887219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6315F0" w:rsidRPr="00887219" w:rsidRDefault="006315F0" w:rsidP="00BB71D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887219" w:rsidRDefault="006315F0" w:rsidP="00BB71D8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887219" w:rsidRDefault="006315F0" w:rsidP="00BB71D8">
            <w:pPr>
              <w:rPr>
                <w:b/>
                <w:sz w:val="22"/>
                <w:szCs w:val="22"/>
              </w:rPr>
            </w:pPr>
          </w:p>
        </w:tc>
      </w:tr>
      <w:tr w:rsidR="006315F0" w:rsidRPr="00F0799C" w:rsidTr="006315F0">
        <w:trPr>
          <w:trHeight w:val="239"/>
        </w:trPr>
        <w:tc>
          <w:tcPr>
            <w:tcW w:w="14600" w:type="dxa"/>
            <w:gridSpan w:val="7"/>
          </w:tcPr>
          <w:p w:rsidR="006315F0" w:rsidRPr="00F0799C" w:rsidRDefault="006315F0" w:rsidP="00BB71D8">
            <w:pPr>
              <w:jc w:val="center"/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 xml:space="preserve">KALİTE GÖSTERGELERİ </w:t>
            </w:r>
          </w:p>
        </w:tc>
      </w:tr>
      <w:tr w:rsidR="006315F0" w:rsidRPr="00F0799C" w:rsidTr="00040C9A">
        <w:trPr>
          <w:trHeight w:val="494"/>
        </w:trPr>
        <w:tc>
          <w:tcPr>
            <w:tcW w:w="4961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92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418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820" w:type="dxa"/>
          </w:tcPr>
          <w:p w:rsidR="006315F0" w:rsidRPr="00F0799C" w:rsidRDefault="006315F0" w:rsidP="00BB71D8">
            <w:pPr>
              <w:rPr>
                <w:b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6315F0" w:rsidRPr="00F0799C" w:rsidTr="00040C9A">
        <w:trPr>
          <w:trHeight w:val="254"/>
        </w:trPr>
        <w:tc>
          <w:tcPr>
            <w:tcW w:w="4961" w:type="dxa"/>
          </w:tcPr>
          <w:p w:rsidR="006315F0" w:rsidRPr="009944DB" w:rsidRDefault="006315F0" w:rsidP="001B1C26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Dü</w:t>
            </w:r>
            <w:r>
              <w:rPr>
                <w:b w:val="0"/>
                <w:sz w:val="22"/>
                <w:szCs w:val="22"/>
              </w:rPr>
              <w:t>zeltici/Önleyici Faaliyet (DÖF)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Sonuçlandırma</w:t>
            </w:r>
            <w:r w:rsidRPr="009944DB">
              <w:rPr>
                <w:b w:val="0"/>
                <w:spacing w:val="1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6315F0" w:rsidRPr="00F0799C" w:rsidRDefault="00040C9A" w:rsidP="001B1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GKH01</w:t>
            </w:r>
          </w:p>
        </w:tc>
        <w:tc>
          <w:tcPr>
            <w:tcW w:w="1418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1B1C26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54"/>
        </w:trPr>
        <w:tc>
          <w:tcPr>
            <w:tcW w:w="4961" w:type="dxa"/>
          </w:tcPr>
          <w:p w:rsidR="006315F0" w:rsidRPr="009944DB" w:rsidRDefault="006315F0" w:rsidP="001B1C26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Eksiksiz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Doldurulan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Mavi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Kod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Formu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6315F0" w:rsidRPr="00F0799C" w:rsidRDefault="00040C9A" w:rsidP="001B1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GKH02</w:t>
            </w:r>
          </w:p>
        </w:tc>
        <w:tc>
          <w:tcPr>
            <w:tcW w:w="1418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1B1C26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69"/>
        </w:trPr>
        <w:tc>
          <w:tcPr>
            <w:tcW w:w="4961" w:type="dxa"/>
          </w:tcPr>
          <w:p w:rsidR="006315F0" w:rsidRPr="009944DB" w:rsidRDefault="006315F0" w:rsidP="00FC4073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Eksiksiz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Doldurulan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Beyaz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Kod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Formu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6315F0" w:rsidRPr="00F0799C" w:rsidRDefault="00040C9A" w:rsidP="00FC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GKH03</w:t>
            </w:r>
          </w:p>
        </w:tc>
        <w:tc>
          <w:tcPr>
            <w:tcW w:w="1418" w:type="dxa"/>
          </w:tcPr>
          <w:p w:rsidR="006315F0" w:rsidRPr="00F0799C" w:rsidRDefault="006315F0" w:rsidP="00FC40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FC4073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FC40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FC407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Default="006315F0" w:rsidP="00FC4073"/>
        </w:tc>
      </w:tr>
      <w:tr w:rsidR="006315F0" w:rsidRPr="00F0799C" w:rsidTr="00040C9A">
        <w:trPr>
          <w:trHeight w:val="269"/>
        </w:trPr>
        <w:tc>
          <w:tcPr>
            <w:tcW w:w="4961" w:type="dxa"/>
          </w:tcPr>
          <w:p w:rsidR="006315F0" w:rsidRPr="009944DB" w:rsidRDefault="006315F0" w:rsidP="00FC4073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Mavi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Kodda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Yerine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Ortalama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Ulaşma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Süresi</w:t>
            </w:r>
          </w:p>
        </w:tc>
        <w:tc>
          <w:tcPr>
            <w:tcW w:w="992" w:type="dxa"/>
          </w:tcPr>
          <w:p w:rsidR="006315F0" w:rsidRPr="00F0799C" w:rsidRDefault="00040C9A" w:rsidP="00FC4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GKH04</w:t>
            </w:r>
          </w:p>
        </w:tc>
        <w:tc>
          <w:tcPr>
            <w:tcW w:w="1418" w:type="dxa"/>
          </w:tcPr>
          <w:p w:rsidR="006315F0" w:rsidRPr="00F0799C" w:rsidRDefault="006315F0" w:rsidP="00FC40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FC4073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FC40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FC407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Default="006315F0" w:rsidP="00FC4073"/>
        </w:tc>
      </w:tr>
      <w:tr w:rsidR="006315F0" w:rsidRPr="00F0799C" w:rsidTr="00040C9A">
        <w:trPr>
          <w:trHeight w:val="239"/>
        </w:trPr>
        <w:tc>
          <w:tcPr>
            <w:tcW w:w="4961" w:type="dxa"/>
          </w:tcPr>
          <w:p w:rsidR="006315F0" w:rsidRPr="009944DB" w:rsidRDefault="006315F0" w:rsidP="001B1C26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Personelin Eğitimlere Katılma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6315F0" w:rsidRPr="00F0799C" w:rsidRDefault="00040C9A" w:rsidP="001B1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GKH05</w:t>
            </w:r>
          </w:p>
        </w:tc>
        <w:tc>
          <w:tcPr>
            <w:tcW w:w="1418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1B1C26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54"/>
        </w:trPr>
        <w:tc>
          <w:tcPr>
            <w:tcW w:w="4961" w:type="dxa"/>
          </w:tcPr>
          <w:p w:rsidR="006315F0" w:rsidRPr="009944DB" w:rsidRDefault="006315F0" w:rsidP="001B1C26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Planlanan Eğitimlerin</w:t>
            </w:r>
            <w:r w:rsidRPr="009944DB">
              <w:rPr>
                <w:b w:val="0"/>
                <w:spacing w:val="2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Gerçekleştirilme</w:t>
            </w:r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6315F0" w:rsidRPr="00F0799C" w:rsidRDefault="00040C9A" w:rsidP="001B1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GKH06</w:t>
            </w:r>
          </w:p>
        </w:tc>
        <w:tc>
          <w:tcPr>
            <w:tcW w:w="1418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1B1C26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39"/>
        </w:trPr>
        <w:tc>
          <w:tcPr>
            <w:tcW w:w="4961" w:type="dxa"/>
          </w:tcPr>
          <w:p w:rsidR="006315F0" w:rsidRPr="009944DB" w:rsidRDefault="006315F0" w:rsidP="001B1C26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lastRenderedPageBreak/>
              <w:t>Çalışanlara Yönelik Şiddet Olay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Sayısı</w:t>
            </w:r>
          </w:p>
        </w:tc>
        <w:tc>
          <w:tcPr>
            <w:tcW w:w="992" w:type="dxa"/>
          </w:tcPr>
          <w:p w:rsidR="006315F0" w:rsidRPr="00F0799C" w:rsidRDefault="00040C9A" w:rsidP="001B1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GKH07</w:t>
            </w:r>
          </w:p>
        </w:tc>
        <w:tc>
          <w:tcPr>
            <w:tcW w:w="1418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1B1C26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</w:tr>
      <w:tr w:rsidR="006315F0" w:rsidRPr="00F0799C" w:rsidTr="00040C9A">
        <w:trPr>
          <w:trHeight w:val="254"/>
        </w:trPr>
        <w:tc>
          <w:tcPr>
            <w:tcW w:w="4961" w:type="dxa"/>
          </w:tcPr>
          <w:p w:rsidR="006315F0" w:rsidRPr="009944DB" w:rsidRDefault="006315F0" w:rsidP="001B1C26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Kan ve Vücut Sıvılarına Maruz</w:t>
            </w:r>
            <w:r w:rsidRPr="009944DB">
              <w:rPr>
                <w:b w:val="0"/>
                <w:spacing w:val="1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Kalma</w:t>
            </w:r>
            <w:r w:rsidRPr="009944DB">
              <w:rPr>
                <w:b w:val="0"/>
                <w:spacing w:val="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6315F0" w:rsidRPr="00F0799C" w:rsidRDefault="00040C9A" w:rsidP="001B1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GKH08</w:t>
            </w:r>
          </w:p>
        </w:tc>
        <w:tc>
          <w:tcPr>
            <w:tcW w:w="1418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15F0" w:rsidRPr="00F0799C" w:rsidRDefault="006315F0" w:rsidP="001B1C26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315F0" w:rsidRPr="00F0799C" w:rsidRDefault="006315F0" w:rsidP="001B1C26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23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Kesici/Delici Alet Yaralanma</w:t>
            </w:r>
            <w:r w:rsidRPr="009944DB">
              <w:rPr>
                <w:b w:val="0"/>
                <w:spacing w:val="32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GKH09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254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Mesleki Eğitimine Uygun Bölümde Çalışmayan Personel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GKH10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Sağlık Taraması Yapılan Personel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GKH11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Düşen</w:t>
            </w:r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Hasta</w:t>
            </w:r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  <w:p w:rsidR="00040C9A" w:rsidRPr="009944DB" w:rsidRDefault="00040C9A" w:rsidP="00040C9A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GKH12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3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El Hijyeni Uyumu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GKH13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254"/>
        </w:trPr>
        <w:tc>
          <w:tcPr>
            <w:tcW w:w="4961" w:type="dxa"/>
          </w:tcPr>
          <w:p w:rsidR="00040C9A" w:rsidRPr="001B1C26" w:rsidRDefault="00040C9A" w:rsidP="00040C9A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Tekrarlayan Röntgen</w:t>
            </w:r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Çekim</w:t>
            </w:r>
            <w:r w:rsidRPr="009944DB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Sayısı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GKH14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Hatalı Kimliklendirilmiş</w:t>
            </w:r>
            <w:r w:rsidRPr="009944DB">
              <w:rPr>
                <w:b w:val="0"/>
                <w:spacing w:val="-31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Ölçü</w:t>
            </w:r>
            <w:r w:rsidRPr="009944DB">
              <w:rPr>
                <w:b w:val="0"/>
                <w:spacing w:val="-1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GKH15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332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Kaybolan</w:t>
            </w:r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Ölçü</w:t>
            </w:r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GKH16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Kaybolan Protez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GKH17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Kaybolan Alçı Model</w:t>
            </w:r>
            <w:r w:rsidRPr="009944DB">
              <w:rPr>
                <w:b w:val="0"/>
                <w:spacing w:val="22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GKH18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Zamanında Teslim Edilmeyen Protez</w:t>
            </w:r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GKH19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Ölçü Alımından Protezin Teslimine Kadar Geçen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Ortalama</w:t>
            </w:r>
            <w:r w:rsidRPr="009944DB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Süre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GKH20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Protez Tesliminden Sonra Protetik Nedenli Tekrar</w:t>
            </w:r>
            <w:r w:rsidRPr="009944DB">
              <w:rPr>
                <w:b w:val="0"/>
                <w:spacing w:val="-1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Başvuru</w:t>
            </w:r>
            <w:r w:rsidRPr="009944DB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GKH21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İlk Muayene Sonrası ile Ölçü Alınmasına Kadar Geçen Ortalama</w:t>
            </w:r>
            <w:r w:rsidRPr="009944DB">
              <w:rPr>
                <w:b w:val="0"/>
                <w:spacing w:val="2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Süre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GKH22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494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İlk Muayene Sonrası ile Ameliyat Yapılmasına Kadar Geçen Ortalama</w:t>
            </w:r>
            <w:r w:rsidRPr="009944DB">
              <w:rPr>
                <w:b w:val="0"/>
                <w:spacing w:val="28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Süre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GKH23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50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İlk Muayene Sonrası ile Hastanın Tedavilerinin</w:t>
            </w:r>
            <w:r w:rsidRPr="009944DB">
              <w:rPr>
                <w:b w:val="0"/>
                <w:spacing w:val="-1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Tamamlanmasına</w:t>
            </w:r>
            <w:r w:rsidRPr="009944DB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Kadar</w:t>
            </w:r>
            <w:r w:rsidRPr="009944DB">
              <w:rPr>
                <w:b w:val="0"/>
                <w:w w:val="9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Geçen Ortalama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Süre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GKH24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494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Yıl İçerisinde Aynı Hasta Bazlı Ortalama Başvuru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(Tedavi İçin</w:t>
            </w:r>
            <w:r w:rsidRPr="009944DB">
              <w:rPr>
                <w:b w:val="0"/>
                <w:spacing w:val="3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Tekrar</w:t>
            </w:r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Gelmesi</w:t>
            </w:r>
            <w:r w:rsidRPr="009944DB">
              <w:rPr>
                <w:b w:val="0"/>
                <w:w w:val="9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Dahil)</w:t>
            </w:r>
            <w:r w:rsidRPr="009944DB">
              <w:rPr>
                <w:b w:val="0"/>
                <w:spacing w:val="34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Sayısı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GKH25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6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BYS’nin</w:t>
            </w:r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Devre</w:t>
            </w:r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Dışı</w:t>
            </w:r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Kaldığı</w:t>
            </w:r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Süre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GKH26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54"/>
        </w:trPr>
        <w:tc>
          <w:tcPr>
            <w:tcW w:w="4961" w:type="dxa"/>
            <w:vAlign w:val="bottom"/>
          </w:tcPr>
          <w:p w:rsidR="00040C9A" w:rsidRPr="00887219" w:rsidRDefault="00040C9A" w:rsidP="00040C9A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92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887219" w:rsidRDefault="00040C9A" w:rsidP="00040C9A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09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</w:tr>
      <w:tr w:rsidR="00040C9A" w:rsidRPr="00F0799C" w:rsidTr="006315F0">
        <w:trPr>
          <w:trHeight w:val="89"/>
        </w:trPr>
        <w:tc>
          <w:tcPr>
            <w:tcW w:w="14600" w:type="dxa"/>
            <w:gridSpan w:val="7"/>
          </w:tcPr>
          <w:p w:rsidR="00040C9A" w:rsidRPr="00F0799C" w:rsidRDefault="00040C9A" w:rsidP="00040C9A">
            <w:pPr>
              <w:jc w:val="center"/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KLİNİK KALİTE GÖSTERGELERİ</w:t>
            </w: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lastRenderedPageBreak/>
              <w:t>Kriter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Kodu 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Pr="00F0799C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Pua</w:t>
            </w:r>
            <w:r w:rsidRPr="00F0799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 w:rsidRPr="00F0799C">
              <w:rPr>
                <w:b/>
                <w:sz w:val="22"/>
                <w:szCs w:val="22"/>
              </w:rPr>
              <w:t>Açıklama</w:t>
            </w: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Fissur</w:t>
            </w:r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Sealant</w:t>
            </w:r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Uygulama</w:t>
            </w:r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GKK01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104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Dolgu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Kaynaklı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Yeniden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Başvuru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  <w:p w:rsidR="00040C9A" w:rsidRPr="009944DB" w:rsidRDefault="00040C9A" w:rsidP="00040C9A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GKK02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Kanal Tedavisi Kaynaklı Yeniden Başvuru</w:t>
            </w:r>
            <w:r w:rsidRPr="009944DB">
              <w:rPr>
                <w:b w:val="0"/>
                <w:spacing w:val="21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GKK03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  <w:r w:rsidRPr="00F079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Antibiyotik Tedavisinde Başarısızlık Nedeniyle Yeniden Başvuru</w:t>
            </w:r>
            <w:r w:rsidRPr="009944DB">
              <w:rPr>
                <w:b w:val="0"/>
                <w:spacing w:val="22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GKK04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Tekrar Alınan Ölçü</w:t>
            </w:r>
            <w:r w:rsidRPr="009944DB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GKK05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50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Hatalı Protez Nedeniyle Yenilenen Protez</w:t>
            </w:r>
            <w:r w:rsidRPr="009944DB">
              <w:rPr>
                <w:b w:val="0"/>
                <w:spacing w:val="24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GKK06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Protez Tesliminden Sonra Klinik Nedenli Tekrar Başvuru</w:t>
            </w:r>
            <w:r w:rsidRPr="009944DB">
              <w:rPr>
                <w:b w:val="0"/>
                <w:spacing w:val="-6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GKK07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Dolgu Yapılmış Ancak Kanal Tedavisi Yapılması Zorunlu Hale  </w:t>
            </w:r>
            <w:r w:rsidRPr="009944DB">
              <w:rPr>
                <w:b w:val="0"/>
                <w:spacing w:val="7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Gelmiş</w:t>
            </w:r>
            <w:r w:rsidRPr="009944DB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Diş</w:t>
            </w:r>
            <w:r w:rsidRPr="009944DB">
              <w:rPr>
                <w:b w:val="0"/>
                <w:w w:val="10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GKK08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Kanal Tedavisi Yapılmış Ancak Çekim Yapılması Zorunlu Hale  </w:t>
            </w:r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Gelmiş</w:t>
            </w:r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Diş</w:t>
            </w:r>
            <w:r w:rsidRPr="009944DB">
              <w:rPr>
                <w:b w:val="0"/>
                <w:w w:val="10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GKK09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w w:val="105"/>
                <w:sz w:val="22"/>
                <w:szCs w:val="22"/>
              </w:rPr>
              <w:t>Dolgu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Yapılmış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Ancak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Çekim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Yapılması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Zorunlu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Hale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Gelmiş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Diş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GKK10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Sabit Protez Yapılmış Ancak Kanal Tedavisi Yapılması Zorunlu Hale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Gelmiş Diş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GKK11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Sabit Protez Yapılmış Ancak Çekim Yapılması Zorunlu Hale Gelmiş Diş  </w:t>
            </w:r>
            <w:r w:rsidRPr="009944DB">
              <w:rPr>
                <w:b w:val="0"/>
                <w:spacing w:val="39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GKK12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Cerrahi Profila</w:t>
            </w:r>
            <w:r>
              <w:rPr>
                <w:b w:val="0"/>
                <w:sz w:val="22"/>
                <w:szCs w:val="22"/>
              </w:rPr>
              <w:t xml:space="preserve">ksi Uygun Antibiyotik Kullanım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GKK13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272"/>
        </w:trPr>
        <w:tc>
          <w:tcPr>
            <w:tcW w:w="4961" w:type="dxa"/>
          </w:tcPr>
          <w:p w:rsidR="00040C9A" w:rsidRPr="009944DB" w:rsidRDefault="00040C9A" w:rsidP="00040C9A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>Cerrahi Operasyonlarda Görülen Anestezi Komplikasyon</w:t>
            </w:r>
            <w:r w:rsidRPr="009944DB">
              <w:rPr>
                <w:b w:val="0"/>
                <w:spacing w:val="2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Oranı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GKK14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Default="00040C9A" w:rsidP="00040C9A"/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Default="00040C9A" w:rsidP="00040C9A">
            <w:r>
              <w:t>İmplant Yapilan Hasta Sayisi Ve Orani</w:t>
            </w:r>
          </w:p>
        </w:tc>
        <w:tc>
          <w:tcPr>
            <w:tcW w:w="992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GKK15</w:t>
            </w:r>
          </w:p>
        </w:tc>
        <w:tc>
          <w:tcPr>
            <w:tcW w:w="1418" w:type="dxa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F0799C" w:rsidRDefault="00040C9A" w:rsidP="00040C9A">
            <w:pPr>
              <w:rPr>
                <w:color w:val="000000"/>
                <w:sz w:val="22"/>
                <w:szCs w:val="22"/>
              </w:rPr>
            </w:pPr>
            <w:r w:rsidRPr="00F079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F0799C" w:rsidRDefault="00040C9A" w:rsidP="00040C9A">
            <w:pPr>
              <w:rPr>
                <w:sz w:val="22"/>
                <w:szCs w:val="22"/>
              </w:rPr>
            </w:pPr>
          </w:p>
        </w:tc>
      </w:tr>
      <w:tr w:rsidR="00040C9A" w:rsidRPr="00F0799C" w:rsidTr="00040C9A">
        <w:trPr>
          <w:trHeight w:val="89"/>
        </w:trPr>
        <w:tc>
          <w:tcPr>
            <w:tcW w:w="4961" w:type="dxa"/>
          </w:tcPr>
          <w:p w:rsidR="00040C9A" w:rsidRPr="00887219" w:rsidRDefault="00040C9A" w:rsidP="00040C9A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Total sonuç</w:t>
            </w:r>
          </w:p>
        </w:tc>
        <w:tc>
          <w:tcPr>
            <w:tcW w:w="992" w:type="dxa"/>
          </w:tcPr>
          <w:p w:rsidR="00040C9A" w:rsidRPr="00887219" w:rsidRDefault="00040C9A" w:rsidP="00040C9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C9A" w:rsidRPr="00887219" w:rsidRDefault="00040C9A" w:rsidP="00040C9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0C9A" w:rsidRPr="00887219" w:rsidRDefault="00040C9A" w:rsidP="00040C9A">
            <w:pPr>
              <w:rPr>
                <w:b/>
                <w:color w:val="000000"/>
                <w:sz w:val="22"/>
                <w:szCs w:val="22"/>
              </w:rPr>
            </w:pPr>
            <w:r w:rsidRPr="00887219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40C9A" w:rsidRPr="00887219" w:rsidRDefault="00040C9A" w:rsidP="00040C9A">
            <w:pPr>
              <w:rPr>
                <w:b/>
                <w:sz w:val="22"/>
                <w:szCs w:val="22"/>
              </w:rPr>
            </w:pPr>
          </w:p>
        </w:tc>
      </w:tr>
    </w:tbl>
    <w:p w:rsidR="00F0799C" w:rsidRPr="00F0799C" w:rsidRDefault="00F0799C" w:rsidP="00712AB2">
      <w:pPr>
        <w:rPr>
          <w:sz w:val="22"/>
          <w:szCs w:val="22"/>
        </w:rPr>
      </w:pPr>
    </w:p>
    <w:sectPr w:rsidR="00F0799C" w:rsidRPr="00F0799C" w:rsidSect="0018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BF" w:rsidRDefault="000A45BF" w:rsidP="006767FA">
      <w:r>
        <w:separator/>
      </w:r>
    </w:p>
  </w:endnote>
  <w:endnote w:type="continuationSeparator" w:id="0">
    <w:p w:rsidR="000A45BF" w:rsidRDefault="000A45B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FF" w:rsidRDefault="00695E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FF" w:rsidRDefault="00695E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FF" w:rsidRDefault="00695E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BF" w:rsidRDefault="000A45BF" w:rsidP="006767FA">
      <w:r>
        <w:separator/>
      </w:r>
    </w:p>
  </w:footnote>
  <w:footnote w:type="continuationSeparator" w:id="0">
    <w:p w:rsidR="000A45BF" w:rsidRDefault="000A45B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FF" w:rsidRDefault="00695E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3A" w:rsidRDefault="00A2543A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A2543A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A2543A" w:rsidRPr="00426003" w:rsidRDefault="00A2543A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A2543A" w:rsidRPr="0007160C" w:rsidRDefault="00A2543A" w:rsidP="0007160C">
          <w:pPr>
            <w:jc w:val="center"/>
          </w:pPr>
          <w:r w:rsidRPr="00DB3ECB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2543A" w:rsidRPr="009E367D" w:rsidRDefault="00A2543A" w:rsidP="0007160C">
          <w:pPr>
            <w:jc w:val="center"/>
            <w:rPr>
              <w:b/>
            </w:rPr>
          </w:pPr>
          <w:r w:rsidRPr="009E367D">
            <w:rPr>
              <w:b/>
            </w:rPr>
            <w:t>T.C.</w:t>
          </w:r>
        </w:p>
        <w:p w:rsidR="00A2543A" w:rsidRPr="009E367D" w:rsidRDefault="00A2543A" w:rsidP="0007160C">
          <w:pPr>
            <w:jc w:val="center"/>
            <w:rPr>
              <w:b/>
            </w:rPr>
          </w:pPr>
          <w:r w:rsidRPr="009E367D">
            <w:rPr>
              <w:b/>
            </w:rPr>
            <w:t>SAKARYA ÜNİVERSİTESİ</w:t>
          </w:r>
        </w:p>
        <w:p w:rsidR="00A2543A" w:rsidRPr="009E367D" w:rsidRDefault="00A2543A" w:rsidP="0007160C">
          <w:pPr>
            <w:jc w:val="center"/>
            <w:rPr>
              <w:b/>
            </w:rPr>
          </w:pPr>
          <w:r w:rsidRPr="009E367D">
            <w:rPr>
              <w:b/>
            </w:rPr>
            <w:t>DİŞ HEKİMLİĞİ FAKÜLTESİ</w:t>
          </w:r>
        </w:p>
        <w:p w:rsidR="00A2543A" w:rsidRPr="009E367D" w:rsidRDefault="00A2543A" w:rsidP="0007160C">
          <w:pPr>
            <w:jc w:val="center"/>
            <w:rPr>
              <w:b/>
            </w:rPr>
          </w:pPr>
          <w:r w:rsidRPr="009E367D">
            <w:rPr>
              <w:b/>
            </w:rPr>
            <w:t>UYGULAMA VE ARAŞTIRMA MERKEZİ</w:t>
          </w:r>
        </w:p>
        <w:p w:rsidR="00A2543A" w:rsidRPr="0007160C" w:rsidRDefault="00695EFF" w:rsidP="005740A5">
          <w:pPr>
            <w:jc w:val="center"/>
          </w:pPr>
          <w:r>
            <w:rPr>
              <w:b/>
            </w:rPr>
            <w:t>KALİTE GÖSTERGELERİ ÖZ DEĞERLENDİRME FORMU</w:t>
          </w:r>
          <w:bookmarkStart w:id="0" w:name="_GoBack"/>
          <w:bookmarkEnd w:id="0"/>
        </w:p>
      </w:tc>
      <w:tc>
        <w:tcPr>
          <w:tcW w:w="309" w:type="dxa"/>
          <w:vAlign w:val="bottom"/>
        </w:tcPr>
        <w:p w:rsidR="00A2543A" w:rsidRPr="008F3DEF" w:rsidRDefault="00A2543A" w:rsidP="006767FA">
          <w:pPr>
            <w:rPr>
              <w:sz w:val="2"/>
              <w:szCs w:val="2"/>
            </w:rPr>
          </w:pPr>
        </w:p>
      </w:tc>
    </w:tr>
  </w:tbl>
  <w:p w:rsidR="00A2543A" w:rsidRDefault="00A2543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43A" w:rsidRDefault="00A2543A" w:rsidP="006767FA">
    <w:pPr>
      <w:pStyle w:val="stBilgi"/>
      <w:rPr>
        <w:sz w:val="4"/>
        <w:szCs w:val="4"/>
      </w:rPr>
    </w:pPr>
  </w:p>
  <w:p w:rsidR="00A2543A" w:rsidRDefault="00A2543A" w:rsidP="006767FA">
    <w:pPr>
      <w:pStyle w:val="stBilgi"/>
      <w:rPr>
        <w:sz w:val="4"/>
        <w:szCs w:val="4"/>
      </w:rPr>
    </w:pPr>
  </w:p>
  <w:p w:rsidR="00A2543A" w:rsidRDefault="00A2543A" w:rsidP="006767FA">
    <w:pPr>
      <w:pStyle w:val="stBilgi"/>
      <w:rPr>
        <w:sz w:val="4"/>
        <w:szCs w:val="4"/>
      </w:rPr>
    </w:pPr>
  </w:p>
  <w:p w:rsidR="00A2543A" w:rsidRDefault="00A2543A" w:rsidP="006767FA">
    <w:pPr>
      <w:pStyle w:val="stBilgi"/>
      <w:rPr>
        <w:sz w:val="4"/>
        <w:szCs w:val="4"/>
      </w:rPr>
    </w:pPr>
  </w:p>
  <w:tbl>
    <w:tblPr>
      <w:tblStyle w:val="TabloKlavuzu"/>
      <w:tblW w:w="11845" w:type="dxa"/>
      <w:tblInd w:w="10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8"/>
      <w:gridCol w:w="2551"/>
      <w:gridCol w:w="2977"/>
      <w:gridCol w:w="1701"/>
      <w:gridCol w:w="1418"/>
    </w:tblGrid>
    <w:tr w:rsidR="00A2543A" w:rsidTr="00F0799C">
      <w:tc>
        <w:tcPr>
          <w:tcW w:w="3198" w:type="dxa"/>
        </w:tcPr>
        <w:p w:rsidR="00A2543A" w:rsidRPr="0095737F" w:rsidRDefault="00A2543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6315F0">
            <w:rPr>
              <w:rStyle w:val="SayfaNumaras"/>
              <w:noProof/>
              <w:sz w:val="18"/>
              <w:szCs w:val="18"/>
            </w:rPr>
            <w:t xml:space="preserve"> KKY04. FR. 05</w:t>
          </w:r>
        </w:p>
      </w:tc>
      <w:tc>
        <w:tcPr>
          <w:tcW w:w="2551" w:type="dxa"/>
        </w:tcPr>
        <w:p w:rsidR="00A2543A" w:rsidRPr="0095737F" w:rsidRDefault="00A2543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F0799C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977" w:type="dxa"/>
        </w:tcPr>
        <w:p w:rsidR="00A2543A" w:rsidRPr="0095737F" w:rsidRDefault="00A2543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>
            <w:rPr>
              <w:rStyle w:val="SayfaNumaras"/>
              <w:noProof/>
              <w:sz w:val="18"/>
              <w:szCs w:val="18"/>
            </w:rPr>
            <w:t xml:space="preserve"> </w:t>
          </w:r>
          <w:r w:rsidR="006315F0">
            <w:rPr>
              <w:rStyle w:val="SayfaNumaras"/>
              <w:noProof/>
              <w:sz w:val="18"/>
              <w:szCs w:val="18"/>
            </w:rPr>
            <w:t>09.07.2021</w:t>
          </w:r>
        </w:p>
        <w:p w:rsidR="00A2543A" w:rsidRPr="0095737F" w:rsidRDefault="00A2543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701" w:type="dxa"/>
        </w:tcPr>
        <w:p w:rsidR="00A2543A" w:rsidRPr="0095737F" w:rsidRDefault="00A2543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315F0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418" w:type="dxa"/>
        </w:tcPr>
        <w:p w:rsidR="00A2543A" w:rsidRPr="0095737F" w:rsidRDefault="00A2543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95EF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95EFF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A2543A" w:rsidRPr="00346A66" w:rsidRDefault="00A2543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FF" w:rsidRDefault="00695E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 w15:restartNumberingAfterBreak="0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34E8"/>
    <w:rsid w:val="00015A2F"/>
    <w:rsid w:val="00015C96"/>
    <w:rsid w:val="00022F5F"/>
    <w:rsid w:val="00040C9A"/>
    <w:rsid w:val="00047FD0"/>
    <w:rsid w:val="0007160C"/>
    <w:rsid w:val="000915F1"/>
    <w:rsid w:val="00091AC7"/>
    <w:rsid w:val="000A45BF"/>
    <w:rsid w:val="000A46E0"/>
    <w:rsid w:val="000B79DC"/>
    <w:rsid w:val="000C707F"/>
    <w:rsid w:val="000F33BB"/>
    <w:rsid w:val="001005F6"/>
    <w:rsid w:val="001432BB"/>
    <w:rsid w:val="00183136"/>
    <w:rsid w:val="001B1C26"/>
    <w:rsid w:val="001D07E2"/>
    <w:rsid w:val="00215846"/>
    <w:rsid w:val="00236073"/>
    <w:rsid w:val="00263BB5"/>
    <w:rsid w:val="002813E0"/>
    <w:rsid w:val="00297B48"/>
    <w:rsid w:val="002A38FC"/>
    <w:rsid w:val="002F51A2"/>
    <w:rsid w:val="00303151"/>
    <w:rsid w:val="0030755C"/>
    <w:rsid w:val="003210E9"/>
    <w:rsid w:val="00382B2F"/>
    <w:rsid w:val="003A34AA"/>
    <w:rsid w:val="003B0607"/>
    <w:rsid w:val="003C5B81"/>
    <w:rsid w:val="00415B87"/>
    <w:rsid w:val="0048142E"/>
    <w:rsid w:val="0049255F"/>
    <w:rsid w:val="004B179E"/>
    <w:rsid w:val="004C4302"/>
    <w:rsid w:val="004D2AAF"/>
    <w:rsid w:val="004D43AA"/>
    <w:rsid w:val="004D7EF0"/>
    <w:rsid w:val="004F091C"/>
    <w:rsid w:val="005025F7"/>
    <w:rsid w:val="00516441"/>
    <w:rsid w:val="00533A20"/>
    <w:rsid w:val="00546D5C"/>
    <w:rsid w:val="0055056F"/>
    <w:rsid w:val="005605F9"/>
    <w:rsid w:val="00567AFB"/>
    <w:rsid w:val="005740A5"/>
    <w:rsid w:val="0057726F"/>
    <w:rsid w:val="00577E68"/>
    <w:rsid w:val="00581857"/>
    <w:rsid w:val="00596728"/>
    <w:rsid w:val="00596A43"/>
    <w:rsid w:val="00596D93"/>
    <w:rsid w:val="005A061C"/>
    <w:rsid w:val="005F45A7"/>
    <w:rsid w:val="005F79C6"/>
    <w:rsid w:val="00600A74"/>
    <w:rsid w:val="00610A26"/>
    <w:rsid w:val="006315F0"/>
    <w:rsid w:val="00631F17"/>
    <w:rsid w:val="0064790E"/>
    <w:rsid w:val="006767FA"/>
    <w:rsid w:val="00685F49"/>
    <w:rsid w:val="006877B9"/>
    <w:rsid w:val="00690135"/>
    <w:rsid w:val="00695EFF"/>
    <w:rsid w:val="006A7486"/>
    <w:rsid w:val="006E732A"/>
    <w:rsid w:val="0071259A"/>
    <w:rsid w:val="00712AB2"/>
    <w:rsid w:val="00730E35"/>
    <w:rsid w:val="00737855"/>
    <w:rsid w:val="00745E6A"/>
    <w:rsid w:val="00767FC2"/>
    <w:rsid w:val="007E3345"/>
    <w:rsid w:val="007F0C9E"/>
    <w:rsid w:val="00815CAD"/>
    <w:rsid w:val="00850B8E"/>
    <w:rsid w:val="0085103F"/>
    <w:rsid w:val="008618BE"/>
    <w:rsid w:val="008621EA"/>
    <w:rsid w:val="00874C2B"/>
    <w:rsid w:val="0088646D"/>
    <w:rsid w:val="00887219"/>
    <w:rsid w:val="00896CB7"/>
    <w:rsid w:val="008A091E"/>
    <w:rsid w:val="008A36D9"/>
    <w:rsid w:val="008E5C85"/>
    <w:rsid w:val="008F0411"/>
    <w:rsid w:val="009106CE"/>
    <w:rsid w:val="00920A16"/>
    <w:rsid w:val="009331A5"/>
    <w:rsid w:val="00941D7A"/>
    <w:rsid w:val="009472D8"/>
    <w:rsid w:val="0096529A"/>
    <w:rsid w:val="0097188A"/>
    <w:rsid w:val="00981368"/>
    <w:rsid w:val="0099067B"/>
    <w:rsid w:val="00995CE1"/>
    <w:rsid w:val="009B47E9"/>
    <w:rsid w:val="009E048D"/>
    <w:rsid w:val="009E206E"/>
    <w:rsid w:val="009E367D"/>
    <w:rsid w:val="009F722C"/>
    <w:rsid w:val="009F7657"/>
    <w:rsid w:val="00A2210E"/>
    <w:rsid w:val="00A23777"/>
    <w:rsid w:val="00A2543A"/>
    <w:rsid w:val="00A30F28"/>
    <w:rsid w:val="00A54815"/>
    <w:rsid w:val="00A57F22"/>
    <w:rsid w:val="00A67A8B"/>
    <w:rsid w:val="00A925B6"/>
    <w:rsid w:val="00A9702A"/>
    <w:rsid w:val="00AC4029"/>
    <w:rsid w:val="00AD3DBE"/>
    <w:rsid w:val="00AF00C6"/>
    <w:rsid w:val="00B32529"/>
    <w:rsid w:val="00B53EE5"/>
    <w:rsid w:val="00B56852"/>
    <w:rsid w:val="00B831FC"/>
    <w:rsid w:val="00BB71D8"/>
    <w:rsid w:val="00C034E3"/>
    <w:rsid w:val="00C06E34"/>
    <w:rsid w:val="00C13CB4"/>
    <w:rsid w:val="00C2297E"/>
    <w:rsid w:val="00C27C0F"/>
    <w:rsid w:val="00C36084"/>
    <w:rsid w:val="00C77AC5"/>
    <w:rsid w:val="00CB4ABD"/>
    <w:rsid w:val="00CB712A"/>
    <w:rsid w:val="00CD20BC"/>
    <w:rsid w:val="00CD6EF2"/>
    <w:rsid w:val="00CE1ED9"/>
    <w:rsid w:val="00D00A7F"/>
    <w:rsid w:val="00D17CFA"/>
    <w:rsid w:val="00D41ADF"/>
    <w:rsid w:val="00D968A8"/>
    <w:rsid w:val="00DE2393"/>
    <w:rsid w:val="00DF3202"/>
    <w:rsid w:val="00E314C9"/>
    <w:rsid w:val="00E34A75"/>
    <w:rsid w:val="00E82560"/>
    <w:rsid w:val="00EA2187"/>
    <w:rsid w:val="00EC1DD1"/>
    <w:rsid w:val="00EC2568"/>
    <w:rsid w:val="00ED4DE5"/>
    <w:rsid w:val="00EE3564"/>
    <w:rsid w:val="00EF4DB9"/>
    <w:rsid w:val="00F035E4"/>
    <w:rsid w:val="00F0799C"/>
    <w:rsid w:val="00F15279"/>
    <w:rsid w:val="00F30DE1"/>
    <w:rsid w:val="00F50C19"/>
    <w:rsid w:val="00F52A78"/>
    <w:rsid w:val="00F6292F"/>
    <w:rsid w:val="00F6314B"/>
    <w:rsid w:val="00F6367D"/>
    <w:rsid w:val="00F718E4"/>
    <w:rsid w:val="00F80737"/>
    <w:rsid w:val="00F82646"/>
    <w:rsid w:val="00F91911"/>
    <w:rsid w:val="00FB1F1F"/>
    <w:rsid w:val="00FC407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079E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712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link w:val="Balk1Char"/>
    <w:uiPriority w:val="1"/>
    <w:qFormat/>
    <w:pPr>
      <w:widowControl w:val="0"/>
      <w:autoSpaceDE w:val="0"/>
      <w:autoSpaceDN w:val="0"/>
      <w:ind w:left="491"/>
      <w:outlineLvl w:val="0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0"/>
      <w:ind w:right="24"/>
      <w:jc w:val="center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1B1C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2160-BC3D-480B-AB2A-02268C39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6</cp:revision>
  <cp:lastPrinted>2021-04-13T08:44:00Z</cp:lastPrinted>
  <dcterms:created xsi:type="dcterms:W3CDTF">2021-05-21T11:34:00Z</dcterms:created>
  <dcterms:modified xsi:type="dcterms:W3CDTF">2021-07-12T12:15:00Z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