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28" w:rsidRDefault="00596728" w:rsidP="00596728">
      <w:pPr>
        <w:spacing w:before="43"/>
        <w:rPr>
          <w:sz w:val="7"/>
        </w:rPr>
      </w:pPr>
    </w:p>
    <w:p w:rsidR="00243DB7" w:rsidRPr="00474878" w:rsidRDefault="00243DB7" w:rsidP="00243DB7">
      <w:pPr>
        <w:pStyle w:val="Default"/>
        <w:numPr>
          <w:ilvl w:val="0"/>
          <w:numId w:val="1"/>
        </w:numPr>
        <w:jc w:val="both"/>
        <w:rPr>
          <w:rFonts w:ascii="Times New Roman" w:hAnsi="Times New Roman" w:cs="Times New Roman"/>
          <w:sz w:val="22"/>
          <w:szCs w:val="22"/>
        </w:rPr>
      </w:pPr>
      <w:proofErr w:type="gramStart"/>
      <w:r w:rsidRPr="00474878">
        <w:rPr>
          <w:rFonts w:ascii="Times New Roman" w:hAnsi="Times New Roman" w:cs="Times New Roman"/>
          <w:b/>
          <w:bCs/>
          <w:sz w:val="22"/>
          <w:szCs w:val="22"/>
        </w:rPr>
        <w:t xml:space="preserve">AMAÇ: </w:t>
      </w:r>
      <w:r w:rsidRPr="00474878">
        <w:rPr>
          <w:rFonts w:ascii="Times New Roman" w:hAnsi="Times New Roman" w:cs="Times New Roman"/>
          <w:sz w:val="22"/>
          <w:szCs w:val="22"/>
        </w:rPr>
        <w:t xml:space="preserve">Kurum Yönetimi tarafından İlaç ve Tıbbi Sarf tüketimi için ara depo olarak tanımlanmış olan acil, poliklinik </w:t>
      </w:r>
      <w:proofErr w:type="spellStart"/>
      <w:r w:rsidRPr="00474878">
        <w:rPr>
          <w:rFonts w:ascii="Times New Roman" w:hAnsi="Times New Roman" w:cs="Times New Roman"/>
          <w:sz w:val="22"/>
          <w:szCs w:val="22"/>
        </w:rPr>
        <w:t>vb</w:t>
      </w:r>
      <w:proofErr w:type="spellEnd"/>
      <w:r w:rsidRPr="00474878">
        <w:rPr>
          <w:rFonts w:ascii="Times New Roman" w:hAnsi="Times New Roman" w:cs="Times New Roman"/>
          <w:sz w:val="22"/>
          <w:szCs w:val="22"/>
        </w:rPr>
        <w:t xml:space="preserve"> diğer birimler tarafından yapılan uygun taleplerin karşılanması, uygun olmayan taleplerin yeniden gözden geçirilmesinin sağlanması hasta ve çalışan güvenliği ilkelerinden taviz vermeden kullanılacak tüm ilaç ve Tıbbi Sarf Malzemelerin bizzat kullanıma sunulmasını sağlamaktır. </w:t>
      </w:r>
      <w:proofErr w:type="gramEnd"/>
    </w:p>
    <w:p w:rsidR="00243DB7" w:rsidRPr="00474878" w:rsidRDefault="00243DB7" w:rsidP="00243DB7">
      <w:pPr>
        <w:pStyle w:val="Default"/>
        <w:ind w:left="60"/>
        <w:jc w:val="both"/>
        <w:rPr>
          <w:rFonts w:ascii="Times New Roman" w:hAnsi="Times New Roman" w:cs="Times New Roman"/>
          <w:sz w:val="22"/>
          <w:szCs w:val="22"/>
        </w:rPr>
      </w:pPr>
    </w:p>
    <w:p w:rsidR="00243DB7" w:rsidRPr="00474878" w:rsidRDefault="00243DB7" w:rsidP="00243DB7">
      <w:pPr>
        <w:pStyle w:val="Default"/>
        <w:numPr>
          <w:ilvl w:val="0"/>
          <w:numId w:val="1"/>
        </w:numPr>
        <w:jc w:val="both"/>
        <w:rPr>
          <w:rFonts w:ascii="Times New Roman" w:hAnsi="Times New Roman" w:cs="Times New Roman"/>
          <w:sz w:val="22"/>
          <w:szCs w:val="22"/>
        </w:rPr>
      </w:pPr>
      <w:r w:rsidRPr="00474878">
        <w:rPr>
          <w:rFonts w:ascii="Times New Roman" w:hAnsi="Times New Roman" w:cs="Times New Roman"/>
          <w:b/>
          <w:bCs/>
          <w:sz w:val="22"/>
          <w:szCs w:val="22"/>
        </w:rPr>
        <w:t xml:space="preserve">KAPSAM: </w:t>
      </w:r>
      <w:r w:rsidRPr="00474878">
        <w:rPr>
          <w:rFonts w:ascii="Times New Roman" w:hAnsi="Times New Roman" w:cs="Times New Roman"/>
          <w:sz w:val="22"/>
          <w:szCs w:val="22"/>
        </w:rPr>
        <w:t xml:space="preserve">Bu talimat SAÜ DİŞ Hekimliği Fakültesi Ağız ve Diş Sağlığı Merkezi ilaç ve tıbbi sarf malzemelerin stok seviyelerinin yönetimini kapsar. </w:t>
      </w:r>
    </w:p>
    <w:p w:rsidR="00243DB7" w:rsidRPr="00474878" w:rsidRDefault="00243DB7" w:rsidP="00243DB7">
      <w:pPr>
        <w:pStyle w:val="Default"/>
        <w:jc w:val="both"/>
        <w:rPr>
          <w:rFonts w:ascii="Times New Roman" w:hAnsi="Times New Roman" w:cs="Times New Roman"/>
          <w:sz w:val="22"/>
          <w:szCs w:val="22"/>
        </w:rPr>
      </w:pPr>
    </w:p>
    <w:p w:rsidR="00243DB7" w:rsidRPr="00474878" w:rsidRDefault="00243DB7" w:rsidP="00243DB7">
      <w:pPr>
        <w:pStyle w:val="Default"/>
        <w:jc w:val="both"/>
        <w:rPr>
          <w:rFonts w:ascii="Times New Roman" w:hAnsi="Times New Roman" w:cs="Times New Roman"/>
          <w:sz w:val="22"/>
          <w:szCs w:val="22"/>
        </w:rPr>
      </w:pPr>
      <w:r w:rsidRPr="00474878">
        <w:rPr>
          <w:rFonts w:ascii="Times New Roman" w:hAnsi="Times New Roman" w:cs="Times New Roman"/>
          <w:b/>
          <w:bCs/>
          <w:sz w:val="22"/>
          <w:szCs w:val="22"/>
        </w:rPr>
        <w:t xml:space="preserve"> 3.  SORUMLULAR: </w:t>
      </w:r>
    </w:p>
    <w:p w:rsidR="00243DB7" w:rsidRPr="00474878" w:rsidRDefault="00243DB7" w:rsidP="00243DB7">
      <w:pPr>
        <w:pStyle w:val="Default"/>
        <w:numPr>
          <w:ilvl w:val="0"/>
          <w:numId w:val="2"/>
        </w:numPr>
        <w:spacing w:after="287"/>
        <w:jc w:val="both"/>
        <w:rPr>
          <w:rFonts w:ascii="Times New Roman" w:hAnsi="Times New Roman" w:cs="Times New Roman"/>
          <w:sz w:val="22"/>
          <w:szCs w:val="22"/>
        </w:rPr>
      </w:pPr>
      <w:r w:rsidRPr="00474878">
        <w:rPr>
          <w:rFonts w:ascii="Times New Roman" w:hAnsi="Times New Roman" w:cs="Times New Roman"/>
          <w:sz w:val="22"/>
          <w:szCs w:val="22"/>
        </w:rPr>
        <w:t xml:space="preserve">Kurum Yönetimi </w:t>
      </w:r>
    </w:p>
    <w:p w:rsidR="00243DB7" w:rsidRPr="00474878" w:rsidRDefault="00243DB7" w:rsidP="00243DB7">
      <w:pPr>
        <w:pStyle w:val="Default"/>
        <w:numPr>
          <w:ilvl w:val="0"/>
          <w:numId w:val="2"/>
        </w:numPr>
        <w:spacing w:after="287"/>
        <w:jc w:val="both"/>
        <w:rPr>
          <w:rFonts w:ascii="Times New Roman" w:hAnsi="Times New Roman" w:cs="Times New Roman"/>
          <w:sz w:val="22"/>
          <w:szCs w:val="22"/>
        </w:rPr>
      </w:pPr>
      <w:r w:rsidRPr="00474878">
        <w:rPr>
          <w:rFonts w:ascii="Times New Roman" w:hAnsi="Times New Roman" w:cs="Times New Roman"/>
          <w:sz w:val="22"/>
          <w:szCs w:val="22"/>
        </w:rPr>
        <w:t xml:space="preserve">Eczane Personeli </w:t>
      </w:r>
    </w:p>
    <w:p w:rsidR="00243DB7" w:rsidRPr="00474878" w:rsidRDefault="00243DB7" w:rsidP="00243DB7">
      <w:pPr>
        <w:pStyle w:val="Default"/>
        <w:numPr>
          <w:ilvl w:val="0"/>
          <w:numId w:val="2"/>
        </w:numPr>
        <w:jc w:val="both"/>
        <w:rPr>
          <w:rFonts w:ascii="Times New Roman" w:hAnsi="Times New Roman" w:cs="Times New Roman"/>
          <w:sz w:val="22"/>
          <w:szCs w:val="22"/>
        </w:rPr>
      </w:pPr>
      <w:r w:rsidRPr="00474878">
        <w:rPr>
          <w:rFonts w:ascii="Times New Roman" w:hAnsi="Times New Roman" w:cs="Times New Roman"/>
          <w:sz w:val="22"/>
          <w:szCs w:val="22"/>
        </w:rPr>
        <w:t xml:space="preserve">Hekim ve Tüm Yardımcı Sağlık Personelleri (Hemşire) </w:t>
      </w:r>
    </w:p>
    <w:p w:rsidR="00243DB7" w:rsidRPr="00474878" w:rsidRDefault="00243DB7" w:rsidP="00243DB7">
      <w:pPr>
        <w:pStyle w:val="Default"/>
        <w:jc w:val="both"/>
        <w:rPr>
          <w:rFonts w:ascii="Times New Roman" w:hAnsi="Times New Roman" w:cs="Times New Roman"/>
          <w:sz w:val="22"/>
          <w:szCs w:val="22"/>
        </w:rPr>
      </w:pPr>
    </w:p>
    <w:p w:rsidR="00243DB7" w:rsidRPr="00474878" w:rsidRDefault="00243DB7" w:rsidP="00243DB7">
      <w:pPr>
        <w:pStyle w:val="Default"/>
        <w:jc w:val="both"/>
        <w:rPr>
          <w:rFonts w:ascii="Times New Roman" w:hAnsi="Times New Roman" w:cs="Times New Roman"/>
          <w:b/>
          <w:bCs/>
          <w:sz w:val="22"/>
          <w:szCs w:val="22"/>
        </w:rPr>
      </w:pPr>
      <w:r w:rsidRPr="00474878">
        <w:rPr>
          <w:rFonts w:ascii="Times New Roman" w:hAnsi="Times New Roman" w:cs="Times New Roman"/>
          <w:b/>
          <w:bCs/>
          <w:sz w:val="22"/>
          <w:szCs w:val="22"/>
        </w:rPr>
        <w:t xml:space="preserve">4.TANIMLAR: </w:t>
      </w:r>
    </w:p>
    <w:p w:rsidR="00243DB7" w:rsidRPr="00474878" w:rsidRDefault="00243DB7" w:rsidP="00243DB7">
      <w:pPr>
        <w:pStyle w:val="Default"/>
        <w:ind w:left="420"/>
        <w:jc w:val="both"/>
        <w:rPr>
          <w:rFonts w:ascii="Times New Roman" w:hAnsi="Times New Roman" w:cs="Times New Roman"/>
          <w:sz w:val="22"/>
          <w:szCs w:val="22"/>
        </w:rPr>
      </w:pPr>
    </w:p>
    <w:p w:rsidR="00243DB7" w:rsidRPr="00474878" w:rsidRDefault="00243DB7" w:rsidP="00243DB7">
      <w:pPr>
        <w:pStyle w:val="Default"/>
        <w:jc w:val="both"/>
        <w:rPr>
          <w:rFonts w:ascii="Times New Roman" w:hAnsi="Times New Roman" w:cs="Times New Roman"/>
          <w:sz w:val="22"/>
          <w:szCs w:val="22"/>
        </w:rPr>
      </w:pPr>
      <w:r w:rsidRPr="00474878">
        <w:rPr>
          <w:rFonts w:ascii="Times New Roman" w:hAnsi="Times New Roman" w:cs="Times New Roman"/>
          <w:b/>
          <w:bCs/>
          <w:sz w:val="22"/>
          <w:szCs w:val="22"/>
        </w:rPr>
        <w:t xml:space="preserve">İlaç Depo: </w:t>
      </w:r>
      <w:r w:rsidRPr="00474878">
        <w:rPr>
          <w:rFonts w:ascii="Times New Roman" w:hAnsi="Times New Roman" w:cs="Times New Roman"/>
          <w:sz w:val="22"/>
          <w:szCs w:val="22"/>
        </w:rPr>
        <w:t xml:space="preserve">Sağlık Tesisinde bulunması halinde Eczacı veya Eczane sorumlu personeli olmalıdır. İlaç ve Farmakolojik Ürünleri takip eder. Örneğin; İlaç, </w:t>
      </w:r>
      <w:proofErr w:type="spellStart"/>
      <w:proofErr w:type="gramStart"/>
      <w:r w:rsidRPr="00474878">
        <w:rPr>
          <w:rFonts w:ascii="Times New Roman" w:hAnsi="Times New Roman" w:cs="Times New Roman"/>
          <w:sz w:val="22"/>
          <w:szCs w:val="22"/>
        </w:rPr>
        <w:t>Serum,vb</w:t>
      </w:r>
      <w:proofErr w:type="spellEnd"/>
      <w:r w:rsidRPr="00474878">
        <w:rPr>
          <w:rFonts w:ascii="Times New Roman" w:hAnsi="Times New Roman" w:cs="Times New Roman"/>
          <w:sz w:val="22"/>
          <w:szCs w:val="22"/>
        </w:rPr>
        <w:t>.</w:t>
      </w:r>
      <w:proofErr w:type="gramEnd"/>
      <w:r w:rsidRPr="00474878">
        <w:rPr>
          <w:rFonts w:ascii="Times New Roman" w:hAnsi="Times New Roman" w:cs="Times New Roman"/>
          <w:sz w:val="22"/>
          <w:szCs w:val="22"/>
        </w:rPr>
        <w:t xml:space="preserve"> </w:t>
      </w:r>
    </w:p>
    <w:p w:rsidR="00243DB7" w:rsidRPr="00474878" w:rsidRDefault="00243DB7" w:rsidP="00243DB7">
      <w:pPr>
        <w:pStyle w:val="Default"/>
        <w:jc w:val="both"/>
        <w:rPr>
          <w:rFonts w:ascii="Times New Roman" w:hAnsi="Times New Roman" w:cs="Times New Roman"/>
          <w:sz w:val="22"/>
          <w:szCs w:val="22"/>
        </w:rPr>
      </w:pPr>
      <w:r w:rsidRPr="00474878">
        <w:rPr>
          <w:rFonts w:ascii="Times New Roman" w:hAnsi="Times New Roman" w:cs="Times New Roman"/>
          <w:b/>
          <w:bCs/>
          <w:sz w:val="22"/>
          <w:szCs w:val="22"/>
        </w:rPr>
        <w:t xml:space="preserve">Tıbbi Sarf Depo: </w:t>
      </w:r>
      <w:r w:rsidRPr="00474878">
        <w:rPr>
          <w:rFonts w:ascii="Times New Roman" w:hAnsi="Times New Roman" w:cs="Times New Roman"/>
          <w:sz w:val="22"/>
          <w:szCs w:val="22"/>
        </w:rPr>
        <w:t xml:space="preserve">Tercihen Eczacı veya Sağlık Memuru / Hemşire olmalıdır. Hasta için kullanılan ve tüketime çıkılan, sarf niteliğindeki tıbbi malzemeleri takip eder. Örneğin; Serum Seti, İndikatörler, Sterilizasyon Ruloları, Maskeler, Eldivenler, El Aletleri gibi. </w:t>
      </w:r>
    </w:p>
    <w:p w:rsidR="00243DB7" w:rsidRPr="00474878" w:rsidRDefault="00243DB7" w:rsidP="00243DB7">
      <w:pPr>
        <w:jc w:val="both"/>
      </w:pPr>
      <w:proofErr w:type="spellStart"/>
      <w:r w:rsidRPr="00474878">
        <w:rPr>
          <w:b/>
          <w:bCs/>
        </w:rPr>
        <w:t>Cerrahi</w:t>
      </w:r>
      <w:proofErr w:type="spellEnd"/>
      <w:r w:rsidRPr="00474878">
        <w:rPr>
          <w:b/>
          <w:bCs/>
        </w:rPr>
        <w:t xml:space="preserve"> </w:t>
      </w:r>
      <w:proofErr w:type="spellStart"/>
      <w:r w:rsidRPr="00474878">
        <w:rPr>
          <w:b/>
          <w:bCs/>
        </w:rPr>
        <w:t>Alet</w:t>
      </w:r>
      <w:proofErr w:type="spellEnd"/>
      <w:r w:rsidRPr="00474878">
        <w:rPr>
          <w:b/>
          <w:bCs/>
        </w:rPr>
        <w:t xml:space="preserve"> Depo: </w:t>
      </w:r>
      <w:proofErr w:type="spellStart"/>
      <w:r w:rsidRPr="00474878">
        <w:t>Tercihen</w:t>
      </w:r>
      <w:proofErr w:type="spellEnd"/>
      <w:r w:rsidRPr="00474878">
        <w:t xml:space="preserve"> </w:t>
      </w:r>
      <w:proofErr w:type="spellStart"/>
      <w:r w:rsidRPr="00474878">
        <w:t>deneyimi</w:t>
      </w:r>
      <w:proofErr w:type="spellEnd"/>
      <w:r w:rsidRPr="00474878">
        <w:t xml:space="preserve"> </w:t>
      </w:r>
      <w:proofErr w:type="spellStart"/>
      <w:r w:rsidRPr="00474878">
        <w:t>olan</w:t>
      </w:r>
      <w:proofErr w:type="spellEnd"/>
      <w:r w:rsidRPr="00474878">
        <w:t xml:space="preserve"> </w:t>
      </w:r>
      <w:proofErr w:type="spellStart"/>
      <w:r w:rsidRPr="00474878">
        <w:t>personel</w:t>
      </w:r>
      <w:proofErr w:type="spellEnd"/>
      <w:r w:rsidRPr="00474878">
        <w:t xml:space="preserve"> </w:t>
      </w:r>
      <w:proofErr w:type="spellStart"/>
      <w:r w:rsidRPr="00474878">
        <w:t>olmalıdır</w:t>
      </w:r>
      <w:proofErr w:type="spellEnd"/>
      <w:r w:rsidRPr="00474878">
        <w:t xml:space="preserve">. </w:t>
      </w:r>
      <w:proofErr w:type="spellStart"/>
      <w:r w:rsidRPr="00474878">
        <w:t>Tüketim</w:t>
      </w:r>
      <w:proofErr w:type="spellEnd"/>
      <w:r w:rsidRPr="00474878">
        <w:t xml:space="preserve"> </w:t>
      </w:r>
      <w:proofErr w:type="spellStart"/>
      <w:r w:rsidRPr="00474878">
        <w:t>malzemesi</w:t>
      </w:r>
      <w:proofErr w:type="spellEnd"/>
      <w:r w:rsidRPr="00474878">
        <w:t xml:space="preserve"> </w:t>
      </w:r>
      <w:proofErr w:type="spellStart"/>
      <w:r w:rsidRPr="00474878">
        <w:t>ve</w:t>
      </w:r>
      <w:proofErr w:type="spellEnd"/>
      <w:r w:rsidRPr="00474878">
        <w:t xml:space="preserve"> </w:t>
      </w:r>
      <w:proofErr w:type="spellStart"/>
      <w:r w:rsidRPr="00474878">
        <w:t>Dayanıklı</w:t>
      </w:r>
      <w:proofErr w:type="spellEnd"/>
      <w:r w:rsidRPr="00474878">
        <w:t xml:space="preserve"> </w:t>
      </w:r>
      <w:proofErr w:type="spellStart"/>
      <w:r w:rsidRPr="00474878">
        <w:t>Taşınır</w:t>
      </w:r>
      <w:proofErr w:type="spellEnd"/>
      <w:r w:rsidRPr="00474878">
        <w:t xml:space="preserve"> </w:t>
      </w:r>
      <w:proofErr w:type="spellStart"/>
      <w:r w:rsidRPr="00474878">
        <w:t>niteliğinde</w:t>
      </w:r>
      <w:proofErr w:type="spellEnd"/>
      <w:r w:rsidRPr="00474878">
        <w:t xml:space="preserve"> </w:t>
      </w:r>
      <w:proofErr w:type="spellStart"/>
      <w:r w:rsidRPr="00474878">
        <w:t>olan</w:t>
      </w:r>
      <w:proofErr w:type="spellEnd"/>
      <w:r w:rsidRPr="00474878">
        <w:t xml:space="preserve"> </w:t>
      </w:r>
      <w:proofErr w:type="spellStart"/>
      <w:r w:rsidRPr="00474878">
        <w:t>cerrahi</w:t>
      </w:r>
      <w:proofErr w:type="spellEnd"/>
      <w:r w:rsidRPr="00474878">
        <w:t xml:space="preserve"> el </w:t>
      </w:r>
      <w:proofErr w:type="spellStart"/>
      <w:r w:rsidRPr="00474878">
        <w:t>aletlerini</w:t>
      </w:r>
      <w:proofErr w:type="spellEnd"/>
      <w:r w:rsidRPr="00474878">
        <w:t xml:space="preserve"> </w:t>
      </w:r>
      <w:proofErr w:type="spellStart"/>
      <w:r w:rsidRPr="00474878">
        <w:t>takip</w:t>
      </w:r>
      <w:proofErr w:type="spellEnd"/>
      <w:r w:rsidRPr="00474878">
        <w:t xml:space="preserve"> </w:t>
      </w:r>
      <w:proofErr w:type="spellStart"/>
      <w:r w:rsidRPr="00474878">
        <w:t>eder</w:t>
      </w:r>
      <w:proofErr w:type="spellEnd"/>
      <w:r w:rsidRPr="00474878">
        <w:t xml:space="preserve">. </w:t>
      </w:r>
      <w:proofErr w:type="spellStart"/>
      <w:r w:rsidRPr="00474878">
        <w:t>Örneğin</w:t>
      </w:r>
      <w:proofErr w:type="spellEnd"/>
      <w:r w:rsidRPr="00474878">
        <w:t xml:space="preserve">; </w:t>
      </w:r>
      <w:proofErr w:type="spellStart"/>
      <w:r w:rsidRPr="00474878">
        <w:t>Diş</w:t>
      </w:r>
      <w:proofErr w:type="spellEnd"/>
      <w:r w:rsidRPr="00474878">
        <w:t xml:space="preserve"> </w:t>
      </w:r>
      <w:proofErr w:type="spellStart"/>
      <w:r w:rsidRPr="00474878">
        <w:t>Hekimliğinde</w:t>
      </w:r>
      <w:proofErr w:type="spellEnd"/>
      <w:r w:rsidRPr="00474878">
        <w:t xml:space="preserve"> </w:t>
      </w:r>
      <w:proofErr w:type="spellStart"/>
      <w:r w:rsidRPr="00474878">
        <w:t>kullanılan</w:t>
      </w:r>
      <w:proofErr w:type="spellEnd"/>
      <w:r w:rsidRPr="00474878">
        <w:t xml:space="preserve"> </w:t>
      </w:r>
      <w:proofErr w:type="spellStart"/>
      <w:r w:rsidRPr="00474878">
        <w:t>Cerrahi</w:t>
      </w:r>
      <w:proofErr w:type="spellEnd"/>
      <w:r w:rsidRPr="00474878">
        <w:t xml:space="preserve"> El </w:t>
      </w:r>
      <w:proofErr w:type="spellStart"/>
      <w:r w:rsidRPr="00474878">
        <w:t>Aletleri</w:t>
      </w:r>
      <w:proofErr w:type="spellEnd"/>
      <w:r w:rsidRPr="00474878">
        <w:t>.</w:t>
      </w:r>
    </w:p>
    <w:p w:rsidR="00243DB7" w:rsidRPr="00474878" w:rsidRDefault="00243DB7" w:rsidP="00243DB7">
      <w:pPr>
        <w:adjustRightInd w:val="0"/>
        <w:jc w:val="both"/>
        <w:rPr>
          <w:color w:val="000000"/>
        </w:rPr>
      </w:pPr>
      <w:r w:rsidRPr="00474878">
        <w:rPr>
          <w:b/>
          <w:bCs/>
          <w:color w:val="000000"/>
        </w:rPr>
        <w:t xml:space="preserve">5.  FAALİYET AKIŞI: </w:t>
      </w:r>
    </w:p>
    <w:p w:rsidR="00243DB7" w:rsidRPr="00474878" w:rsidRDefault="00243DB7" w:rsidP="00243DB7">
      <w:pPr>
        <w:adjustRightInd w:val="0"/>
        <w:spacing w:after="224"/>
        <w:jc w:val="both"/>
        <w:rPr>
          <w:color w:val="000000"/>
        </w:rPr>
      </w:pPr>
      <w:r w:rsidRPr="00474878">
        <w:rPr>
          <w:b/>
          <w:bCs/>
          <w:color w:val="000000"/>
        </w:rPr>
        <w:t xml:space="preserve">5.1. </w:t>
      </w:r>
      <w:proofErr w:type="spellStart"/>
      <w:r w:rsidRPr="00474878">
        <w:rPr>
          <w:color w:val="000000"/>
        </w:rPr>
        <w:t>Kurum</w:t>
      </w:r>
      <w:proofErr w:type="spellEnd"/>
      <w:r w:rsidRPr="00474878">
        <w:rPr>
          <w:color w:val="000000"/>
        </w:rPr>
        <w:t xml:space="preserve"> </w:t>
      </w:r>
      <w:proofErr w:type="spellStart"/>
      <w:r w:rsidRPr="00474878">
        <w:rPr>
          <w:color w:val="000000"/>
        </w:rPr>
        <w:t>yönetimi</w:t>
      </w:r>
      <w:proofErr w:type="spellEnd"/>
      <w:r w:rsidRPr="00474878">
        <w:rPr>
          <w:color w:val="000000"/>
        </w:rPr>
        <w:t xml:space="preserve"> </w:t>
      </w:r>
      <w:proofErr w:type="spellStart"/>
      <w:r w:rsidRPr="00474878">
        <w:rPr>
          <w:color w:val="000000"/>
        </w:rPr>
        <w:t>tarafından</w:t>
      </w:r>
      <w:proofErr w:type="spellEnd"/>
      <w:r w:rsidRPr="00474878">
        <w:rPr>
          <w:color w:val="000000"/>
        </w:rPr>
        <w:t xml:space="preserve"> </w:t>
      </w:r>
      <w:proofErr w:type="spellStart"/>
      <w:r w:rsidRPr="00474878">
        <w:rPr>
          <w:color w:val="000000"/>
        </w:rPr>
        <w:t>ara</w:t>
      </w:r>
      <w:proofErr w:type="spellEnd"/>
      <w:r w:rsidRPr="00474878">
        <w:rPr>
          <w:color w:val="000000"/>
        </w:rPr>
        <w:t xml:space="preserve"> depo </w:t>
      </w:r>
      <w:proofErr w:type="spellStart"/>
      <w:r w:rsidRPr="00474878">
        <w:rPr>
          <w:color w:val="000000"/>
        </w:rPr>
        <w:t>olarak</w:t>
      </w:r>
      <w:proofErr w:type="spellEnd"/>
      <w:r w:rsidRPr="00474878">
        <w:rPr>
          <w:color w:val="000000"/>
        </w:rPr>
        <w:t xml:space="preserve"> </w:t>
      </w:r>
      <w:proofErr w:type="spellStart"/>
      <w:r w:rsidRPr="00474878">
        <w:rPr>
          <w:color w:val="000000"/>
        </w:rPr>
        <w:t>toplu</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malzemelerin</w:t>
      </w:r>
      <w:proofErr w:type="spellEnd"/>
      <w:r w:rsidRPr="00474878">
        <w:rPr>
          <w:color w:val="000000"/>
        </w:rPr>
        <w:t xml:space="preserve"> </w:t>
      </w:r>
      <w:proofErr w:type="spellStart"/>
      <w:r w:rsidRPr="00474878">
        <w:rPr>
          <w:color w:val="000000"/>
        </w:rPr>
        <w:t>talep</w:t>
      </w:r>
      <w:proofErr w:type="spellEnd"/>
      <w:r w:rsidRPr="00474878">
        <w:rPr>
          <w:color w:val="000000"/>
        </w:rPr>
        <w:t xml:space="preserve"> </w:t>
      </w:r>
      <w:proofErr w:type="spellStart"/>
      <w:r w:rsidRPr="00474878">
        <w:rPr>
          <w:color w:val="000000"/>
        </w:rPr>
        <w:t>edilebileceği</w:t>
      </w:r>
      <w:proofErr w:type="spellEnd"/>
      <w:r w:rsidRPr="00474878">
        <w:rPr>
          <w:color w:val="000000"/>
        </w:rPr>
        <w:t xml:space="preserve"> </w:t>
      </w:r>
      <w:proofErr w:type="spellStart"/>
      <w:r w:rsidRPr="00474878">
        <w:rPr>
          <w:color w:val="000000"/>
        </w:rPr>
        <w:t>birimler</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sorumluları</w:t>
      </w:r>
      <w:proofErr w:type="spellEnd"/>
      <w:r w:rsidRPr="00474878">
        <w:rPr>
          <w:color w:val="000000"/>
        </w:rPr>
        <w:t xml:space="preserve"> </w:t>
      </w:r>
      <w:proofErr w:type="spellStart"/>
      <w:r w:rsidRPr="00474878">
        <w:rPr>
          <w:color w:val="000000"/>
        </w:rPr>
        <w:t>tespit</w:t>
      </w:r>
      <w:proofErr w:type="spellEnd"/>
      <w:r w:rsidRPr="00474878">
        <w:rPr>
          <w:color w:val="000000"/>
        </w:rPr>
        <w:t xml:space="preserve"> </w:t>
      </w:r>
      <w:proofErr w:type="spellStart"/>
      <w:r w:rsidRPr="00474878">
        <w:rPr>
          <w:color w:val="000000"/>
        </w:rPr>
        <w:t>edilir</w:t>
      </w:r>
      <w:proofErr w:type="spellEnd"/>
      <w:r w:rsidRPr="00474878">
        <w:rPr>
          <w:color w:val="000000"/>
        </w:rPr>
        <w:t xml:space="preserve">, HBYS </w:t>
      </w:r>
      <w:proofErr w:type="spellStart"/>
      <w:r w:rsidRPr="00474878">
        <w:rPr>
          <w:color w:val="000000"/>
        </w:rPr>
        <w:t>üzerinden</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tanımlamaları</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yetkilendirilmeleri</w:t>
      </w:r>
      <w:proofErr w:type="spellEnd"/>
      <w:r w:rsidRPr="00474878">
        <w:rPr>
          <w:color w:val="000000"/>
        </w:rPr>
        <w:t xml:space="preserve"> </w:t>
      </w:r>
      <w:proofErr w:type="spellStart"/>
      <w:r w:rsidRPr="00474878">
        <w:rPr>
          <w:color w:val="000000"/>
        </w:rPr>
        <w:t>yapılır</w:t>
      </w:r>
      <w:proofErr w:type="spellEnd"/>
      <w:r w:rsidRPr="00474878">
        <w:rPr>
          <w:color w:val="000000"/>
        </w:rPr>
        <w:t xml:space="preserve">. </w:t>
      </w:r>
    </w:p>
    <w:p w:rsidR="00243DB7" w:rsidRPr="00474878" w:rsidRDefault="00243DB7" w:rsidP="00243DB7">
      <w:pPr>
        <w:adjustRightInd w:val="0"/>
        <w:spacing w:after="224"/>
        <w:jc w:val="both"/>
        <w:rPr>
          <w:color w:val="000000"/>
        </w:rPr>
      </w:pPr>
      <w:r w:rsidRPr="00474878">
        <w:rPr>
          <w:b/>
          <w:bCs/>
          <w:color w:val="000000"/>
        </w:rPr>
        <w:t xml:space="preserve">5.2. </w:t>
      </w:r>
      <w:proofErr w:type="spellStart"/>
      <w:r w:rsidRPr="00474878">
        <w:rPr>
          <w:color w:val="000000"/>
        </w:rPr>
        <w:t>Kurum</w:t>
      </w:r>
      <w:proofErr w:type="spellEnd"/>
      <w:r w:rsidRPr="00474878">
        <w:rPr>
          <w:color w:val="000000"/>
        </w:rPr>
        <w:t xml:space="preserve"> </w:t>
      </w:r>
      <w:proofErr w:type="spellStart"/>
      <w:r w:rsidRPr="00474878">
        <w:rPr>
          <w:color w:val="000000"/>
        </w:rPr>
        <w:t>Eczane</w:t>
      </w:r>
      <w:proofErr w:type="spellEnd"/>
      <w:r w:rsidRPr="00474878">
        <w:rPr>
          <w:color w:val="000000"/>
        </w:rPr>
        <w:t xml:space="preserve"> </w:t>
      </w:r>
      <w:proofErr w:type="spellStart"/>
      <w:r w:rsidRPr="00474878">
        <w:rPr>
          <w:color w:val="000000"/>
        </w:rPr>
        <w:t>Sorumlusu</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Medikal</w:t>
      </w:r>
      <w:proofErr w:type="spellEnd"/>
      <w:r w:rsidRPr="00474878">
        <w:rPr>
          <w:color w:val="000000"/>
        </w:rPr>
        <w:t xml:space="preserve"> Depo </w:t>
      </w:r>
      <w:proofErr w:type="spellStart"/>
      <w:r w:rsidRPr="00474878">
        <w:rPr>
          <w:color w:val="000000"/>
        </w:rPr>
        <w:t>Sorumluları</w:t>
      </w:r>
      <w:proofErr w:type="spellEnd"/>
      <w:r w:rsidRPr="00474878">
        <w:rPr>
          <w:color w:val="000000"/>
        </w:rPr>
        <w:t xml:space="preserve"> </w:t>
      </w:r>
      <w:proofErr w:type="spellStart"/>
      <w:r w:rsidRPr="00474878">
        <w:rPr>
          <w:color w:val="000000"/>
        </w:rPr>
        <w:t>tarafından</w:t>
      </w:r>
      <w:proofErr w:type="spellEnd"/>
      <w:r w:rsidRPr="00474878">
        <w:rPr>
          <w:color w:val="000000"/>
        </w:rPr>
        <w:t xml:space="preserve"> </w:t>
      </w:r>
      <w:proofErr w:type="spellStart"/>
      <w:r w:rsidRPr="00474878">
        <w:rPr>
          <w:color w:val="000000"/>
        </w:rPr>
        <w:t>bu</w:t>
      </w:r>
      <w:proofErr w:type="spellEnd"/>
      <w:r w:rsidRPr="00474878">
        <w:rPr>
          <w:color w:val="000000"/>
        </w:rPr>
        <w:t xml:space="preserve"> </w:t>
      </w:r>
      <w:proofErr w:type="spellStart"/>
      <w:r w:rsidRPr="00474878">
        <w:rPr>
          <w:color w:val="000000"/>
        </w:rPr>
        <w:t>birimlere</w:t>
      </w:r>
      <w:proofErr w:type="spellEnd"/>
      <w:r w:rsidRPr="00474878">
        <w:rPr>
          <w:color w:val="000000"/>
        </w:rPr>
        <w:t xml:space="preserve"> </w:t>
      </w:r>
      <w:proofErr w:type="spellStart"/>
      <w:r w:rsidRPr="00474878">
        <w:rPr>
          <w:color w:val="000000"/>
        </w:rPr>
        <w:t>verilebilecek</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malzemelerinin</w:t>
      </w:r>
      <w:proofErr w:type="spellEnd"/>
      <w:r w:rsidRPr="00474878">
        <w:rPr>
          <w:color w:val="000000"/>
        </w:rPr>
        <w:t xml:space="preserve"> 5 </w:t>
      </w:r>
      <w:proofErr w:type="spellStart"/>
      <w:r w:rsidRPr="00474878">
        <w:rPr>
          <w:color w:val="000000"/>
        </w:rPr>
        <w:t>günlük</w:t>
      </w:r>
      <w:proofErr w:type="spellEnd"/>
      <w:r w:rsidRPr="00474878">
        <w:rPr>
          <w:color w:val="000000"/>
        </w:rPr>
        <w:t xml:space="preserve"> </w:t>
      </w:r>
      <w:proofErr w:type="spellStart"/>
      <w:r w:rsidRPr="00474878">
        <w:rPr>
          <w:color w:val="000000"/>
        </w:rPr>
        <w:t>ihtiyaç</w:t>
      </w:r>
      <w:proofErr w:type="spellEnd"/>
      <w:r w:rsidRPr="00474878">
        <w:rPr>
          <w:color w:val="000000"/>
        </w:rPr>
        <w:t xml:space="preserve"> </w:t>
      </w:r>
      <w:proofErr w:type="spellStart"/>
      <w:r w:rsidRPr="00474878">
        <w:rPr>
          <w:color w:val="000000"/>
        </w:rPr>
        <w:t>miktarları</w:t>
      </w:r>
      <w:proofErr w:type="spellEnd"/>
      <w:r w:rsidRPr="00474878">
        <w:rPr>
          <w:color w:val="000000"/>
        </w:rPr>
        <w:t xml:space="preserve"> </w:t>
      </w:r>
      <w:proofErr w:type="spellStart"/>
      <w:r w:rsidRPr="00474878">
        <w:rPr>
          <w:color w:val="000000"/>
        </w:rPr>
        <w:t>tespit</w:t>
      </w:r>
      <w:proofErr w:type="spellEnd"/>
      <w:r w:rsidRPr="00474878">
        <w:rPr>
          <w:color w:val="000000"/>
        </w:rPr>
        <w:t xml:space="preserve"> </w:t>
      </w:r>
      <w:proofErr w:type="spellStart"/>
      <w:r w:rsidRPr="00474878">
        <w:rPr>
          <w:color w:val="000000"/>
        </w:rPr>
        <w:t>edilir</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sorumluları</w:t>
      </w:r>
      <w:proofErr w:type="spellEnd"/>
      <w:r w:rsidRPr="00474878">
        <w:rPr>
          <w:color w:val="000000"/>
        </w:rPr>
        <w:t xml:space="preserve"> </w:t>
      </w:r>
      <w:proofErr w:type="spellStart"/>
      <w:r w:rsidRPr="00474878">
        <w:rPr>
          <w:color w:val="000000"/>
        </w:rPr>
        <w:t>tarafından</w:t>
      </w:r>
      <w:proofErr w:type="spellEnd"/>
      <w:r w:rsidRPr="00474878">
        <w:rPr>
          <w:color w:val="000000"/>
        </w:rPr>
        <w:t xml:space="preserve"> </w:t>
      </w:r>
      <w:proofErr w:type="spellStart"/>
      <w:r w:rsidRPr="00474878">
        <w:rPr>
          <w:color w:val="000000"/>
        </w:rPr>
        <w:t>bu</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malzemelerin</w:t>
      </w:r>
      <w:proofErr w:type="spellEnd"/>
      <w:r w:rsidRPr="00474878">
        <w:rPr>
          <w:color w:val="000000"/>
        </w:rPr>
        <w:t xml:space="preserve"> </w:t>
      </w:r>
      <w:proofErr w:type="spellStart"/>
      <w:r w:rsidRPr="00474878">
        <w:rPr>
          <w:color w:val="000000"/>
        </w:rPr>
        <w:t>asgari</w:t>
      </w:r>
      <w:proofErr w:type="spellEnd"/>
      <w:r w:rsidRPr="00474878">
        <w:rPr>
          <w:color w:val="000000"/>
        </w:rPr>
        <w:t xml:space="preserve"> </w:t>
      </w:r>
      <w:proofErr w:type="spellStart"/>
      <w:r w:rsidRPr="00474878">
        <w:rPr>
          <w:color w:val="000000"/>
        </w:rPr>
        <w:t>azami</w:t>
      </w:r>
      <w:proofErr w:type="spellEnd"/>
      <w:r w:rsidRPr="00474878">
        <w:rPr>
          <w:color w:val="000000"/>
        </w:rPr>
        <w:t xml:space="preserve"> </w:t>
      </w:r>
      <w:proofErr w:type="spellStart"/>
      <w:r w:rsidRPr="00474878">
        <w:rPr>
          <w:color w:val="000000"/>
        </w:rPr>
        <w:t>stok</w:t>
      </w:r>
      <w:proofErr w:type="spellEnd"/>
      <w:r w:rsidRPr="00474878">
        <w:rPr>
          <w:color w:val="000000"/>
        </w:rPr>
        <w:t xml:space="preserve"> </w:t>
      </w:r>
      <w:proofErr w:type="spellStart"/>
      <w:r w:rsidRPr="00474878">
        <w:rPr>
          <w:color w:val="000000"/>
        </w:rPr>
        <w:t>seviyeleri</w:t>
      </w:r>
      <w:proofErr w:type="spellEnd"/>
      <w:r w:rsidRPr="00474878">
        <w:rPr>
          <w:color w:val="000000"/>
        </w:rPr>
        <w:t xml:space="preserve"> </w:t>
      </w:r>
      <w:proofErr w:type="spellStart"/>
      <w:r w:rsidRPr="00474878">
        <w:rPr>
          <w:color w:val="000000"/>
        </w:rPr>
        <w:t>belirlenerek</w:t>
      </w:r>
      <w:proofErr w:type="spellEnd"/>
      <w:r w:rsidRPr="00474878">
        <w:rPr>
          <w:color w:val="000000"/>
        </w:rPr>
        <w:t xml:space="preserve"> HBYS’ ye </w:t>
      </w:r>
      <w:proofErr w:type="spellStart"/>
      <w:r w:rsidRPr="00474878">
        <w:rPr>
          <w:color w:val="000000"/>
        </w:rPr>
        <w:t>entegre</w:t>
      </w:r>
      <w:proofErr w:type="spellEnd"/>
      <w:r w:rsidRPr="00474878">
        <w:rPr>
          <w:color w:val="000000"/>
        </w:rPr>
        <w:t xml:space="preserve"> </w:t>
      </w:r>
      <w:proofErr w:type="spellStart"/>
      <w:r w:rsidRPr="00474878">
        <w:rPr>
          <w:color w:val="000000"/>
        </w:rPr>
        <w:t>edilir</w:t>
      </w:r>
      <w:proofErr w:type="spellEnd"/>
      <w:r w:rsidRPr="00474878">
        <w:rPr>
          <w:color w:val="000000"/>
        </w:rPr>
        <w:t xml:space="preserve">. </w:t>
      </w:r>
    </w:p>
    <w:p w:rsidR="00243DB7" w:rsidRPr="00474878" w:rsidRDefault="00243DB7" w:rsidP="00243DB7">
      <w:pPr>
        <w:adjustRightInd w:val="0"/>
        <w:spacing w:after="224"/>
        <w:jc w:val="both"/>
        <w:rPr>
          <w:color w:val="000000"/>
        </w:rPr>
      </w:pPr>
      <w:r w:rsidRPr="00474878">
        <w:rPr>
          <w:b/>
          <w:bCs/>
          <w:color w:val="000000"/>
        </w:rPr>
        <w:t xml:space="preserve">5.3.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malzemelerinin</w:t>
      </w:r>
      <w:proofErr w:type="spellEnd"/>
      <w:r w:rsidRPr="00474878">
        <w:rPr>
          <w:color w:val="000000"/>
        </w:rPr>
        <w:t xml:space="preserve"> </w:t>
      </w:r>
      <w:proofErr w:type="spellStart"/>
      <w:r w:rsidRPr="00474878">
        <w:rPr>
          <w:color w:val="000000"/>
        </w:rPr>
        <w:t>istemleri</w:t>
      </w:r>
      <w:proofErr w:type="spellEnd"/>
      <w:r w:rsidRPr="00474878">
        <w:rPr>
          <w:color w:val="000000"/>
        </w:rPr>
        <w:t xml:space="preserve">, </w:t>
      </w:r>
      <w:proofErr w:type="spellStart"/>
      <w:r w:rsidRPr="00474878">
        <w:rPr>
          <w:color w:val="000000"/>
        </w:rPr>
        <w:t>en</w:t>
      </w:r>
      <w:proofErr w:type="spellEnd"/>
      <w:r w:rsidRPr="00474878">
        <w:rPr>
          <w:color w:val="000000"/>
        </w:rPr>
        <w:t xml:space="preserve"> </w:t>
      </w:r>
      <w:proofErr w:type="spellStart"/>
      <w:r w:rsidRPr="00474878">
        <w:rPr>
          <w:color w:val="000000"/>
        </w:rPr>
        <w:t>fazla</w:t>
      </w:r>
      <w:proofErr w:type="spellEnd"/>
      <w:r w:rsidRPr="00474878">
        <w:rPr>
          <w:color w:val="000000"/>
        </w:rPr>
        <w:t xml:space="preserve"> 5 </w:t>
      </w:r>
      <w:proofErr w:type="spellStart"/>
      <w:r w:rsidRPr="00474878">
        <w:rPr>
          <w:color w:val="000000"/>
        </w:rPr>
        <w:t>gün</w:t>
      </w:r>
      <w:proofErr w:type="spellEnd"/>
      <w:r w:rsidRPr="00474878">
        <w:rPr>
          <w:color w:val="000000"/>
        </w:rPr>
        <w:t xml:space="preserve"> </w:t>
      </w:r>
      <w:proofErr w:type="spellStart"/>
      <w:r w:rsidRPr="00474878">
        <w:rPr>
          <w:color w:val="000000"/>
        </w:rPr>
        <w:t>olacak</w:t>
      </w:r>
      <w:proofErr w:type="spellEnd"/>
      <w:r w:rsidRPr="00474878">
        <w:rPr>
          <w:color w:val="000000"/>
        </w:rPr>
        <w:t xml:space="preserve"> </w:t>
      </w:r>
      <w:proofErr w:type="spellStart"/>
      <w:r w:rsidRPr="00474878">
        <w:rPr>
          <w:color w:val="000000"/>
        </w:rPr>
        <w:t>şekilde</w:t>
      </w:r>
      <w:proofErr w:type="spellEnd"/>
      <w:r w:rsidRPr="00474878">
        <w:rPr>
          <w:color w:val="000000"/>
        </w:rPr>
        <w:t xml:space="preserve"> HBYS </w:t>
      </w:r>
      <w:proofErr w:type="spellStart"/>
      <w:r w:rsidRPr="00474878">
        <w:rPr>
          <w:color w:val="000000"/>
        </w:rPr>
        <w:t>üzerinden</w:t>
      </w:r>
      <w:proofErr w:type="spellEnd"/>
      <w:r w:rsidRPr="00474878">
        <w:rPr>
          <w:color w:val="000000"/>
        </w:rPr>
        <w:t xml:space="preserve"> </w:t>
      </w:r>
      <w:proofErr w:type="spellStart"/>
      <w:r w:rsidRPr="00474878">
        <w:rPr>
          <w:color w:val="000000"/>
        </w:rPr>
        <w:t>yapılır</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yapılan</w:t>
      </w:r>
      <w:proofErr w:type="spellEnd"/>
      <w:r w:rsidRPr="00474878">
        <w:rPr>
          <w:color w:val="000000"/>
        </w:rPr>
        <w:t xml:space="preserve"> </w:t>
      </w:r>
      <w:proofErr w:type="spellStart"/>
      <w:r w:rsidRPr="00474878">
        <w:rPr>
          <w:color w:val="000000"/>
        </w:rPr>
        <w:t>istemlerin</w:t>
      </w:r>
      <w:proofErr w:type="spellEnd"/>
      <w:r w:rsidRPr="00474878">
        <w:rPr>
          <w:color w:val="000000"/>
        </w:rPr>
        <w:t xml:space="preserve"> </w:t>
      </w:r>
      <w:proofErr w:type="spellStart"/>
      <w:r w:rsidRPr="00474878">
        <w:rPr>
          <w:color w:val="000000"/>
        </w:rPr>
        <w:t>Taşınır</w:t>
      </w:r>
      <w:proofErr w:type="spellEnd"/>
      <w:r w:rsidRPr="00474878">
        <w:rPr>
          <w:color w:val="000000"/>
        </w:rPr>
        <w:t xml:space="preserve"> </w:t>
      </w:r>
      <w:proofErr w:type="spellStart"/>
      <w:r w:rsidRPr="00474878">
        <w:rPr>
          <w:color w:val="000000"/>
        </w:rPr>
        <w:t>İstek</w:t>
      </w:r>
      <w:proofErr w:type="spellEnd"/>
      <w:r w:rsidRPr="00474878">
        <w:rPr>
          <w:color w:val="000000"/>
        </w:rPr>
        <w:t xml:space="preserve"> </w:t>
      </w:r>
      <w:proofErr w:type="spellStart"/>
      <w:r w:rsidRPr="00474878">
        <w:rPr>
          <w:color w:val="000000"/>
        </w:rPr>
        <w:t>Belgesi</w:t>
      </w:r>
      <w:proofErr w:type="spellEnd"/>
      <w:r w:rsidRPr="00474878">
        <w:rPr>
          <w:color w:val="000000"/>
        </w:rPr>
        <w:t xml:space="preserve"> </w:t>
      </w:r>
      <w:proofErr w:type="spellStart"/>
      <w:r w:rsidRPr="00474878">
        <w:rPr>
          <w:color w:val="000000"/>
        </w:rPr>
        <w:t>düzenlenir</w:t>
      </w:r>
      <w:proofErr w:type="spellEnd"/>
      <w:r w:rsidRPr="00474878">
        <w:rPr>
          <w:color w:val="000000"/>
        </w:rPr>
        <w:t xml:space="preserve">. </w:t>
      </w:r>
      <w:proofErr w:type="spellStart"/>
      <w:r w:rsidRPr="00474878">
        <w:rPr>
          <w:color w:val="000000"/>
        </w:rPr>
        <w:t>İlgili</w:t>
      </w:r>
      <w:proofErr w:type="spellEnd"/>
      <w:r w:rsidRPr="00474878">
        <w:rPr>
          <w:color w:val="000000"/>
        </w:rPr>
        <w:t xml:space="preserve"> </w:t>
      </w:r>
      <w:proofErr w:type="spellStart"/>
      <w:r w:rsidRPr="00474878">
        <w:rPr>
          <w:color w:val="000000"/>
        </w:rPr>
        <w:t>birimlerden</w:t>
      </w:r>
      <w:proofErr w:type="spellEnd"/>
      <w:r w:rsidRPr="00474878">
        <w:rPr>
          <w:color w:val="000000"/>
        </w:rPr>
        <w:t xml:space="preserve"> </w:t>
      </w:r>
      <w:proofErr w:type="spellStart"/>
      <w:r w:rsidRPr="00474878">
        <w:rPr>
          <w:color w:val="000000"/>
        </w:rPr>
        <w:t>yapılan</w:t>
      </w:r>
      <w:proofErr w:type="spellEnd"/>
      <w:r w:rsidRPr="00474878">
        <w:rPr>
          <w:color w:val="000000"/>
        </w:rPr>
        <w:t xml:space="preserve"> </w:t>
      </w:r>
      <w:proofErr w:type="spellStart"/>
      <w:r w:rsidRPr="00474878">
        <w:rPr>
          <w:color w:val="000000"/>
        </w:rPr>
        <w:t>istemler</w:t>
      </w:r>
      <w:proofErr w:type="spellEnd"/>
      <w:r w:rsidRPr="00474878">
        <w:rPr>
          <w:color w:val="000000"/>
        </w:rPr>
        <w:t xml:space="preserve"> 5 </w:t>
      </w:r>
      <w:proofErr w:type="spellStart"/>
      <w:r w:rsidRPr="00474878">
        <w:rPr>
          <w:color w:val="000000"/>
        </w:rPr>
        <w:t>günü</w:t>
      </w:r>
      <w:proofErr w:type="spellEnd"/>
      <w:r w:rsidRPr="00474878">
        <w:rPr>
          <w:color w:val="000000"/>
        </w:rPr>
        <w:t xml:space="preserve"> </w:t>
      </w:r>
      <w:proofErr w:type="spellStart"/>
      <w:r w:rsidRPr="00474878">
        <w:rPr>
          <w:color w:val="000000"/>
        </w:rPr>
        <w:t>aşması</w:t>
      </w:r>
      <w:proofErr w:type="spellEnd"/>
      <w:r w:rsidRPr="00474878">
        <w:rPr>
          <w:color w:val="000000"/>
        </w:rPr>
        <w:t xml:space="preserve"> </w:t>
      </w:r>
      <w:proofErr w:type="spellStart"/>
      <w:r w:rsidRPr="00474878">
        <w:rPr>
          <w:color w:val="000000"/>
        </w:rPr>
        <w:t>durumunda</w:t>
      </w:r>
      <w:proofErr w:type="spellEnd"/>
      <w:r w:rsidRPr="00474878">
        <w:rPr>
          <w:color w:val="000000"/>
        </w:rPr>
        <w:t xml:space="preserve"> HBYS </w:t>
      </w:r>
      <w:proofErr w:type="spellStart"/>
      <w:r w:rsidRPr="00474878">
        <w:rPr>
          <w:color w:val="000000"/>
        </w:rPr>
        <w:t>uyarı</w:t>
      </w:r>
      <w:proofErr w:type="spellEnd"/>
      <w:r w:rsidRPr="00474878">
        <w:rPr>
          <w:color w:val="000000"/>
        </w:rPr>
        <w:t xml:space="preserve"> </w:t>
      </w:r>
      <w:proofErr w:type="spellStart"/>
      <w:r w:rsidRPr="00474878">
        <w:rPr>
          <w:color w:val="000000"/>
        </w:rPr>
        <w:t>vermelidir</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en</w:t>
      </w:r>
      <w:proofErr w:type="spellEnd"/>
      <w:r w:rsidRPr="00474878">
        <w:rPr>
          <w:color w:val="000000"/>
        </w:rPr>
        <w:t xml:space="preserve"> </w:t>
      </w:r>
      <w:proofErr w:type="spellStart"/>
      <w:r w:rsidRPr="00474878">
        <w:rPr>
          <w:color w:val="000000"/>
        </w:rPr>
        <w:t>fazla</w:t>
      </w:r>
      <w:proofErr w:type="spellEnd"/>
      <w:r w:rsidRPr="00474878">
        <w:rPr>
          <w:color w:val="000000"/>
        </w:rPr>
        <w:t xml:space="preserve"> 5 </w:t>
      </w:r>
      <w:proofErr w:type="spellStart"/>
      <w:r w:rsidRPr="00474878">
        <w:rPr>
          <w:color w:val="000000"/>
        </w:rPr>
        <w:t>günlük</w:t>
      </w:r>
      <w:proofErr w:type="spellEnd"/>
      <w:r w:rsidRPr="00474878">
        <w:rPr>
          <w:color w:val="000000"/>
        </w:rPr>
        <w:t xml:space="preserve"> </w:t>
      </w:r>
      <w:proofErr w:type="spellStart"/>
      <w:r w:rsidRPr="00474878">
        <w:rPr>
          <w:color w:val="000000"/>
        </w:rPr>
        <w:t>ihtiyaç</w:t>
      </w:r>
      <w:proofErr w:type="spellEnd"/>
      <w:r w:rsidRPr="00474878">
        <w:rPr>
          <w:color w:val="000000"/>
        </w:rPr>
        <w:t xml:space="preserve"> </w:t>
      </w:r>
      <w:proofErr w:type="spellStart"/>
      <w:r w:rsidRPr="00474878">
        <w:rPr>
          <w:color w:val="000000"/>
        </w:rPr>
        <w:t>karşılanmalıdır</w:t>
      </w:r>
      <w:proofErr w:type="spellEnd"/>
      <w:r w:rsidRPr="00474878">
        <w:rPr>
          <w:color w:val="000000"/>
        </w:rPr>
        <w:t xml:space="preserve">. </w:t>
      </w:r>
      <w:proofErr w:type="spellStart"/>
      <w:r w:rsidRPr="00474878">
        <w:rPr>
          <w:color w:val="000000"/>
        </w:rPr>
        <w:t>Taşınır</w:t>
      </w:r>
      <w:proofErr w:type="spellEnd"/>
      <w:r w:rsidRPr="00474878">
        <w:rPr>
          <w:color w:val="000000"/>
        </w:rPr>
        <w:t xml:space="preserve"> </w:t>
      </w:r>
      <w:proofErr w:type="spellStart"/>
      <w:r w:rsidRPr="00474878">
        <w:rPr>
          <w:color w:val="000000"/>
        </w:rPr>
        <w:t>istek</w:t>
      </w:r>
      <w:proofErr w:type="spellEnd"/>
      <w:r w:rsidRPr="00474878">
        <w:rPr>
          <w:color w:val="000000"/>
        </w:rPr>
        <w:t xml:space="preserve"> </w:t>
      </w:r>
      <w:proofErr w:type="spellStart"/>
      <w:r w:rsidRPr="00474878">
        <w:rPr>
          <w:color w:val="000000"/>
        </w:rPr>
        <w:t>belgesi</w:t>
      </w:r>
      <w:proofErr w:type="spellEnd"/>
      <w:r w:rsidRPr="00474878">
        <w:rPr>
          <w:color w:val="000000"/>
        </w:rPr>
        <w:t xml:space="preserve"> </w:t>
      </w:r>
      <w:proofErr w:type="spellStart"/>
      <w:r w:rsidRPr="00474878">
        <w:rPr>
          <w:color w:val="000000"/>
        </w:rPr>
        <w:t>ilgili</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sorumlusu</w:t>
      </w:r>
      <w:proofErr w:type="spellEnd"/>
      <w:r w:rsidRPr="00474878">
        <w:rPr>
          <w:color w:val="000000"/>
        </w:rPr>
        <w:t xml:space="preserve"> </w:t>
      </w:r>
      <w:proofErr w:type="spellStart"/>
      <w:r w:rsidRPr="00474878">
        <w:rPr>
          <w:color w:val="000000"/>
        </w:rPr>
        <w:t>tarafından</w:t>
      </w:r>
      <w:proofErr w:type="spellEnd"/>
      <w:r w:rsidRPr="00474878">
        <w:rPr>
          <w:color w:val="000000"/>
        </w:rPr>
        <w:t xml:space="preserve"> </w:t>
      </w:r>
      <w:proofErr w:type="spellStart"/>
      <w:r w:rsidRPr="00474878">
        <w:rPr>
          <w:color w:val="000000"/>
        </w:rPr>
        <w:t>imzalanarak</w:t>
      </w:r>
      <w:proofErr w:type="spellEnd"/>
      <w:r w:rsidRPr="00474878">
        <w:rPr>
          <w:color w:val="000000"/>
        </w:rPr>
        <w:t xml:space="preserve"> TKKY’ ye </w:t>
      </w:r>
      <w:proofErr w:type="spellStart"/>
      <w:r w:rsidRPr="00474878">
        <w:rPr>
          <w:color w:val="000000"/>
        </w:rPr>
        <w:t>verilir</w:t>
      </w:r>
      <w:proofErr w:type="spellEnd"/>
      <w:r w:rsidRPr="00474878">
        <w:rPr>
          <w:color w:val="000000"/>
        </w:rPr>
        <w:t xml:space="preserve">. </w:t>
      </w:r>
    </w:p>
    <w:p w:rsidR="00243DB7" w:rsidRPr="00474878" w:rsidRDefault="00243DB7" w:rsidP="00243DB7">
      <w:pPr>
        <w:adjustRightInd w:val="0"/>
        <w:spacing w:after="224"/>
        <w:jc w:val="both"/>
        <w:rPr>
          <w:color w:val="000000"/>
        </w:rPr>
      </w:pPr>
      <w:r w:rsidRPr="00474878">
        <w:rPr>
          <w:b/>
          <w:bCs/>
          <w:color w:val="000000"/>
        </w:rPr>
        <w:t xml:space="preserve">5.4. </w:t>
      </w:r>
      <w:proofErr w:type="spellStart"/>
      <w:r w:rsidRPr="00474878">
        <w:rPr>
          <w:color w:val="000000"/>
        </w:rPr>
        <w:t>Yetkilendirilmiş</w:t>
      </w:r>
      <w:proofErr w:type="spellEnd"/>
      <w:r w:rsidRPr="00474878">
        <w:rPr>
          <w:color w:val="000000"/>
        </w:rPr>
        <w:t xml:space="preserve"> </w:t>
      </w:r>
      <w:proofErr w:type="spellStart"/>
      <w:r w:rsidRPr="00474878">
        <w:rPr>
          <w:color w:val="000000"/>
        </w:rPr>
        <w:t>olan</w:t>
      </w:r>
      <w:proofErr w:type="spellEnd"/>
      <w:r w:rsidRPr="00474878">
        <w:rPr>
          <w:color w:val="000000"/>
        </w:rPr>
        <w:t xml:space="preserve"> </w:t>
      </w:r>
      <w:proofErr w:type="spellStart"/>
      <w:r w:rsidRPr="00474878">
        <w:rPr>
          <w:color w:val="000000"/>
        </w:rPr>
        <w:t>Acil</w:t>
      </w:r>
      <w:proofErr w:type="spellEnd"/>
      <w:r w:rsidRPr="00474878">
        <w:rPr>
          <w:color w:val="000000"/>
        </w:rPr>
        <w:t xml:space="preserve"> </w:t>
      </w:r>
      <w:proofErr w:type="spellStart"/>
      <w:r w:rsidRPr="00474878">
        <w:rPr>
          <w:color w:val="000000"/>
        </w:rPr>
        <w:t>polikliniği</w:t>
      </w:r>
      <w:proofErr w:type="spellEnd"/>
      <w:r w:rsidRPr="00474878">
        <w:rPr>
          <w:color w:val="000000"/>
        </w:rPr>
        <w:t xml:space="preserve"> </w:t>
      </w:r>
      <w:proofErr w:type="spellStart"/>
      <w:r w:rsidRPr="00474878">
        <w:rPr>
          <w:color w:val="000000"/>
        </w:rPr>
        <w:t>gibi</w:t>
      </w:r>
      <w:proofErr w:type="spellEnd"/>
      <w:r w:rsidRPr="00474878">
        <w:rPr>
          <w:color w:val="000000"/>
        </w:rPr>
        <w:t xml:space="preserve"> </w:t>
      </w:r>
      <w:proofErr w:type="spellStart"/>
      <w:r w:rsidRPr="00474878">
        <w:rPr>
          <w:color w:val="000000"/>
        </w:rPr>
        <w:t>toplu</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malzemesinin</w:t>
      </w:r>
      <w:proofErr w:type="spellEnd"/>
      <w:r w:rsidRPr="00474878">
        <w:rPr>
          <w:color w:val="000000"/>
        </w:rPr>
        <w:t xml:space="preserve"> </w:t>
      </w:r>
      <w:proofErr w:type="spellStart"/>
      <w:r w:rsidRPr="00474878">
        <w:rPr>
          <w:color w:val="000000"/>
        </w:rPr>
        <w:t>verilmesi</w:t>
      </w:r>
      <w:proofErr w:type="spellEnd"/>
      <w:r w:rsidRPr="00474878">
        <w:rPr>
          <w:color w:val="000000"/>
        </w:rPr>
        <w:t xml:space="preserve"> </w:t>
      </w:r>
      <w:proofErr w:type="spellStart"/>
      <w:r w:rsidRPr="00474878">
        <w:rPr>
          <w:color w:val="000000"/>
        </w:rPr>
        <w:t>gereken</w:t>
      </w:r>
      <w:proofErr w:type="spellEnd"/>
      <w:r w:rsidRPr="00474878">
        <w:rPr>
          <w:color w:val="000000"/>
        </w:rPr>
        <w:t xml:space="preserve"> </w:t>
      </w:r>
      <w:proofErr w:type="spellStart"/>
      <w:r w:rsidRPr="00474878">
        <w:rPr>
          <w:color w:val="000000"/>
        </w:rPr>
        <w:t>birimlerin</w:t>
      </w:r>
      <w:proofErr w:type="spellEnd"/>
      <w:r w:rsidRPr="00474878">
        <w:rPr>
          <w:color w:val="000000"/>
        </w:rPr>
        <w:t xml:space="preserve"> </w:t>
      </w:r>
      <w:proofErr w:type="spellStart"/>
      <w:r w:rsidRPr="00474878">
        <w:rPr>
          <w:color w:val="000000"/>
        </w:rPr>
        <w:t>sorumluları</w:t>
      </w:r>
      <w:proofErr w:type="spellEnd"/>
      <w:r w:rsidRPr="00474878">
        <w:rPr>
          <w:color w:val="000000"/>
        </w:rPr>
        <w:t xml:space="preserve"> </w:t>
      </w:r>
      <w:proofErr w:type="spellStart"/>
      <w:r w:rsidRPr="00474878">
        <w:rPr>
          <w:color w:val="000000"/>
        </w:rPr>
        <w:t>otomasyon</w:t>
      </w:r>
      <w:proofErr w:type="spellEnd"/>
      <w:r w:rsidRPr="00474878">
        <w:rPr>
          <w:color w:val="000000"/>
        </w:rPr>
        <w:t xml:space="preserve"> </w:t>
      </w:r>
      <w:proofErr w:type="spellStart"/>
      <w:r w:rsidRPr="00474878">
        <w:rPr>
          <w:color w:val="000000"/>
        </w:rPr>
        <w:t>sistemi</w:t>
      </w:r>
      <w:proofErr w:type="spellEnd"/>
      <w:r w:rsidRPr="00474878">
        <w:rPr>
          <w:color w:val="000000"/>
        </w:rPr>
        <w:t xml:space="preserve"> </w:t>
      </w:r>
      <w:proofErr w:type="spellStart"/>
      <w:r w:rsidRPr="00474878">
        <w:rPr>
          <w:color w:val="000000"/>
        </w:rPr>
        <w:t>üzerinden</w:t>
      </w:r>
      <w:proofErr w:type="spellEnd"/>
      <w:r w:rsidRPr="00474878">
        <w:rPr>
          <w:color w:val="000000"/>
        </w:rPr>
        <w:t xml:space="preserve"> </w:t>
      </w:r>
      <w:proofErr w:type="spellStart"/>
      <w:r w:rsidRPr="00474878">
        <w:rPr>
          <w:color w:val="000000"/>
        </w:rPr>
        <w:t>ihtiyaç</w:t>
      </w:r>
      <w:proofErr w:type="spellEnd"/>
      <w:r w:rsidRPr="00474878">
        <w:rPr>
          <w:color w:val="000000"/>
        </w:rPr>
        <w:t xml:space="preserve"> </w:t>
      </w:r>
      <w:proofErr w:type="spellStart"/>
      <w:r w:rsidRPr="00474878">
        <w:rPr>
          <w:color w:val="000000"/>
        </w:rPr>
        <w:t>taleplerini</w:t>
      </w:r>
      <w:proofErr w:type="spellEnd"/>
      <w:r w:rsidRPr="00474878">
        <w:rPr>
          <w:color w:val="000000"/>
        </w:rPr>
        <w:t xml:space="preserve"> </w:t>
      </w:r>
      <w:proofErr w:type="spellStart"/>
      <w:r w:rsidRPr="00474878">
        <w:rPr>
          <w:color w:val="000000"/>
        </w:rPr>
        <w:t>yapar</w:t>
      </w:r>
      <w:proofErr w:type="spellEnd"/>
      <w:r w:rsidRPr="00474878">
        <w:rPr>
          <w:color w:val="000000"/>
        </w:rPr>
        <w:t xml:space="preserve">. </w:t>
      </w:r>
    </w:p>
    <w:p w:rsidR="00243DB7" w:rsidRPr="00474878" w:rsidRDefault="00243DB7" w:rsidP="00243DB7">
      <w:pPr>
        <w:adjustRightInd w:val="0"/>
        <w:spacing w:after="224"/>
        <w:jc w:val="both"/>
        <w:rPr>
          <w:color w:val="000000"/>
        </w:rPr>
      </w:pPr>
      <w:r w:rsidRPr="00474878">
        <w:rPr>
          <w:b/>
          <w:bCs/>
          <w:color w:val="000000"/>
        </w:rPr>
        <w:t xml:space="preserve">5.5. </w:t>
      </w:r>
      <w:proofErr w:type="spellStart"/>
      <w:r w:rsidRPr="00474878">
        <w:rPr>
          <w:color w:val="000000"/>
        </w:rPr>
        <w:t>Medikal</w:t>
      </w:r>
      <w:proofErr w:type="spellEnd"/>
      <w:r w:rsidRPr="00474878">
        <w:rPr>
          <w:color w:val="000000"/>
        </w:rPr>
        <w:t xml:space="preserve"> Depo </w:t>
      </w:r>
      <w:proofErr w:type="spellStart"/>
      <w:r w:rsidRPr="00474878">
        <w:rPr>
          <w:color w:val="000000"/>
        </w:rPr>
        <w:t>Taşınır</w:t>
      </w:r>
      <w:proofErr w:type="spellEnd"/>
      <w:r w:rsidRPr="00474878">
        <w:rPr>
          <w:color w:val="000000"/>
        </w:rPr>
        <w:t xml:space="preserve"> </w:t>
      </w:r>
      <w:proofErr w:type="spellStart"/>
      <w:r w:rsidRPr="00474878">
        <w:rPr>
          <w:color w:val="000000"/>
        </w:rPr>
        <w:t>Kayıt</w:t>
      </w:r>
      <w:proofErr w:type="spellEnd"/>
      <w:r w:rsidRPr="00474878">
        <w:rPr>
          <w:color w:val="000000"/>
        </w:rPr>
        <w:t xml:space="preserve"> </w:t>
      </w:r>
      <w:proofErr w:type="spellStart"/>
      <w:r w:rsidRPr="00474878">
        <w:rPr>
          <w:color w:val="000000"/>
        </w:rPr>
        <w:t>Kontrol</w:t>
      </w:r>
      <w:proofErr w:type="spellEnd"/>
      <w:r w:rsidRPr="00474878">
        <w:rPr>
          <w:color w:val="000000"/>
        </w:rPr>
        <w:t xml:space="preserve"> </w:t>
      </w:r>
      <w:proofErr w:type="spellStart"/>
      <w:r w:rsidRPr="00474878">
        <w:rPr>
          <w:color w:val="000000"/>
        </w:rPr>
        <w:t>Yetkilileri</w:t>
      </w:r>
      <w:proofErr w:type="spellEnd"/>
      <w:r w:rsidRPr="00474878">
        <w:rPr>
          <w:color w:val="000000"/>
        </w:rPr>
        <w:t xml:space="preserve"> </w:t>
      </w:r>
      <w:proofErr w:type="spellStart"/>
      <w:r w:rsidRPr="00474878">
        <w:rPr>
          <w:color w:val="000000"/>
        </w:rPr>
        <w:t>tarafından</w:t>
      </w:r>
      <w:proofErr w:type="spellEnd"/>
      <w:r w:rsidRPr="00474878">
        <w:rPr>
          <w:color w:val="000000"/>
        </w:rPr>
        <w:t xml:space="preserve"> </w:t>
      </w:r>
      <w:proofErr w:type="spellStart"/>
      <w:r w:rsidRPr="00474878">
        <w:rPr>
          <w:color w:val="000000"/>
        </w:rPr>
        <w:t>stoklar</w:t>
      </w:r>
      <w:proofErr w:type="spellEnd"/>
      <w:r w:rsidRPr="00474878">
        <w:rPr>
          <w:color w:val="000000"/>
        </w:rPr>
        <w:t xml:space="preserve"> </w:t>
      </w:r>
      <w:proofErr w:type="spellStart"/>
      <w:r w:rsidRPr="00474878">
        <w:rPr>
          <w:color w:val="000000"/>
        </w:rPr>
        <w:t>incelendikten</w:t>
      </w:r>
      <w:proofErr w:type="spellEnd"/>
      <w:r w:rsidRPr="00474878">
        <w:rPr>
          <w:color w:val="000000"/>
        </w:rPr>
        <w:t xml:space="preserve"> </w:t>
      </w:r>
      <w:proofErr w:type="spellStart"/>
      <w:r w:rsidRPr="00474878">
        <w:rPr>
          <w:color w:val="000000"/>
        </w:rPr>
        <w:t>sonra</w:t>
      </w:r>
      <w:proofErr w:type="spellEnd"/>
      <w:r w:rsidRPr="00474878">
        <w:rPr>
          <w:color w:val="000000"/>
        </w:rPr>
        <w:t xml:space="preserve">, </w:t>
      </w:r>
      <w:proofErr w:type="spellStart"/>
      <w:r w:rsidRPr="00474878">
        <w:rPr>
          <w:color w:val="000000"/>
        </w:rPr>
        <w:t>stok</w:t>
      </w:r>
      <w:proofErr w:type="spellEnd"/>
      <w:r w:rsidRPr="00474878">
        <w:rPr>
          <w:color w:val="000000"/>
        </w:rPr>
        <w:t xml:space="preserve"> </w:t>
      </w:r>
      <w:proofErr w:type="spellStart"/>
      <w:r w:rsidRPr="00474878">
        <w:rPr>
          <w:color w:val="000000"/>
        </w:rPr>
        <w:t>devir</w:t>
      </w:r>
      <w:proofErr w:type="spellEnd"/>
      <w:r w:rsidRPr="00474878">
        <w:rPr>
          <w:color w:val="000000"/>
        </w:rPr>
        <w:t xml:space="preserve"> </w:t>
      </w:r>
      <w:proofErr w:type="spellStart"/>
      <w:r w:rsidRPr="00474878">
        <w:rPr>
          <w:color w:val="000000"/>
        </w:rPr>
        <w:t>hızlarına</w:t>
      </w:r>
      <w:proofErr w:type="spellEnd"/>
      <w:r w:rsidRPr="00474878">
        <w:rPr>
          <w:color w:val="000000"/>
        </w:rPr>
        <w:t xml:space="preserve"> </w:t>
      </w:r>
      <w:proofErr w:type="spellStart"/>
      <w:r w:rsidRPr="00474878">
        <w:rPr>
          <w:color w:val="000000"/>
        </w:rPr>
        <w:t>göre</w:t>
      </w:r>
      <w:proofErr w:type="spellEnd"/>
      <w:r w:rsidRPr="00474878">
        <w:rPr>
          <w:color w:val="000000"/>
        </w:rPr>
        <w:t xml:space="preserve"> </w:t>
      </w:r>
      <w:proofErr w:type="spellStart"/>
      <w:r w:rsidRPr="00474878">
        <w:rPr>
          <w:color w:val="000000"/>
        </w:rPr>
        <w:t>uygun</w:t>
      </w:r>
      <w:proofErr w:type="spellEnd"/>
      <w:r w:rsidRPr="00474878">
        <w:rPr>
          <w:color w:val="000000"/>
        </w:rPr>
        <w:t xml:space="preserve"> </w:t>
      </w:r>
      <w:proofErr w:type="spellStart"/>
      <w:r w:rsidRPr="00474878">
        <w:rPr>
          <w:color w:val="000000"/>
        </w:rPr>
        <w:t>görülen</w:t>
      </w:r>
      <w:proofErr w:type="spellEnd"/>
      <w:r w:rsidRPr="00474878">
        <w:rPr>
          <w:color w:val="000000"/>
        </w:rPr>
        <w:t xml:space="preserve"> </w:t>
      </w:r>
      <w:proofErr w:type="spellStart"/>
      <w:r w:rsidRPr="00474878">
        <w:rPr>
          <w:color w:val="000000"/>
        </w:rPr>
        <w:t>miktarlar</w:t>
      </w:r>
      <w:proofErr w:type="spellEnd"/>
      <w:r w:rsidRPr="00474878">
        <w:rPr>
          <w:color w:val="000000"/>
        </w:rPr>
        <w:t xml:space="preserve"> HBYS </w:t>
      </w:r>
      <w:proofErr w:type="spellStart"/>
      <w:r w:rsidRPr="00474878">
        <w:rPr>
          <w:color w:val="000000"/>
        </w:rPr>
        <w:t>üzerinden</w:t>
      </w:r>
      <w:proofErr w:type="spellEnd"/>
      <w:r w:rsidRPr="00474878">
        <w:rPr>
          <w:color w:val="000000"/>
        </w:rPr>
        <w:t xml:space="preserve"> </w:t>
      </w:r>
      <w:proofErr w:type="spellStart"/>
      <w:r w:rsidRPr="00474878">
        <w:rPr>
          <w:color w:val="000000"/>
        </w:rPr>
        <w:t>onaylanır</w:t>
      </w:r>
      <w:proofErr w:type="spellEnd"/>
      <w:r w:rsidRPr="00474878">
        <w:rPr>
          <w:color w:val="000000"/>
        </w:rPr>
        <w:t xml:space="preserve">, </w:t>
      </w:r>
      <w:proofErr w:type="spellStart"/>
      <w:r w:rsidRPr="00474878">
        <w:rPr>
          <w:color w:val="000000"/>
        </w:rPr>
        <w:t>İlaçların</w:t>
      </w:r>
      <w:proofErr w:type="spellEnd"/>
      <w:r w:rsidRPr="00474878">
        <w:rPr>
          <w:color w:val="000000"/>
        </w:rPr>
        <w:t xml:space="preserve"> İTS </w:t>
      </w:r>
      <w:proofErr w:type="spellStart"/>
      <w:r w:rsidRPr="00474878">
        <w:rPr>
          <w:color w:val="000000"/>
        </w:rPr>
        <w:t>bildirimleri</w:t>
      </w:r>
      <w:proofErr w:type="spellEnd"/>
      <w:r w:rsidRPr="00474878">
        <w:rPr>
          <w:color w:val="000000"/>
        </w:rPr>
        <w:t xml:space="preserve"> </w:t>
      </w:r>
      <w:proofErr w:type="spellStart"/>
      <w:r w:rsidRPr="00474878">
        <w:rPr>
          <w:color w:val="000000"/>
        </w:rPr>
        <w:t>yapılarak</w:t>
      </w:r>
      <w:proofErr w:type="spellEnd"/>
      <w:r w:rsidRPr="00474878">
        <w:rPr>
          <w:color w:val="000000"/>
        </w:rPr>
        <w:t xml:space="preserve"> </w:t>
      </w:r>
      <w:proofErr w:type="spellStart"/>
      <w:r w:rsidRPr="00474878">
        <w:rPr>
          <w:color w:val="000000"/>
        </w:rPr>
        <w:t>mesai</w:t>
      </w:r>
      <w:proofErr w:type="spellEnd"/>
      <w:r w:rsidRPr="00474878">
        <w:rPr>
          <w:color w:val="000000"/>
        </w:rPr>
        <w:t xml:space="preserve"> </w:t>
      </w:r>
      <w:proofErr w:type="spellStart"/>
      <w:r w:rsidRPr="00474878">
        <w:rPr>
          <w:color w:val="000000"/>
        </w:rPr>
        <w:t>saatleri</w:t>
      </w:r>
      <w:proofErr w:type="spellEnd"/>
      <w:r w:rsidRPr="00474878">
        <w:rPr>
          <w:color w:val="000000"/>
        </w:rPr>
        <w:t xml:space="preserve"> </w:t>
      </w:r>
      <w:proofErr w:type="spellStart"/>
      <w:r w:rsidRPr="00474878">
        <w:rPr>
          <w:color w:val="000000"/>
        </w:rPr>
        <w:t>içerisinde</w:t>
      </w:r>
      <w:proofErr w:type="spellEnd"/>
      <w:r w:rsidRPr="00474878">
        <w:rPr>
          <w:color w:val="000000"/>
        </w:rPr>
        <w:t xml:space="preserve"> </w:t>
      </w:r>
      <w:proofErr w:type="spellStart"/>
      <w:r w:rsidRPr="00474878">
        <w:rPr>
          <w:color w:val="000000"/>
        </w:rPr>
        <w:t>ilgili</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sorumlusuna</w:t>
      </w:r>
      <w:proofErr w:type="spellEnd"/>
      <w:r w:rsidRPr="00474878">
        <w:rPr>
          <w:color w:val="000000"/>
        </w:rPr>
        <w:t xml:space="preserve"> </w:t>
      </w:r>
      <w:proofErr w:type="spellStart"/>
      <w:r w:rsidRPr="00474878">
        <w:rPr>
          <w:color w:val="000000"/>
        </w:rPr>
        <w:t>teslim</w:t>
      </w:r>
      <w:proofErr w:type="spellEnd"/>
      <w:r w:rsidRPr="00474878">
        <w:rPr>
          <w:color w:val="000000"/>
        </w:rPr>
        <w:t xml:space="preserve"> </w:t>
      </w:r>
      <w:proofErr w:type="spellStart"/>
      <w:r w:rsidRPr="00474878">
        <w:rPr>
          <w:color w:val="000000"/>
        </w:rPr>
        <w:t>edilir</w:t>
      </w:r>
      <w:proofErr w:type="spellEnd"/>
      <w:r w:rsidRPr="00474878">
        <w:rPr>
          <w:color w:val="000000"/>
        </w:rPr>
        <w:t xml:space="preserve">. </w:t>
      </w:r>
    </w:p>
    <w:p w:rsidR="00243DB7" w:rsidRPr="00474878" w:rsidRDefault="00243DB7" w:rsidP="00243DB7">
      <w:pPr>
        <w:adjustRightInd w:val="0"/>
        <w:spacing w:after="224"/>
        <w:jc w:val="both"/>
        <w:rPr>
          <w:color w:val="000000"/>
        </w:rPr>
      </w:pPr>
      <w:r w:rsidRPr="00474878">
        <w:rPr>
          <w:b/>
          <w:bCs/>
          <w:color w:val="000000"/>
        </w:rPr>
        <w:t xml:space="preserve">5.6. </w:t>
      </w:r>
      <w:proofErr w:type="spellStart"/>
      <w:r w:rsidRPr="00474878">
        <w:rPr>
          <w:color w:val="000000"/>
        </w:rPr>
        <w:t>Onaylanan</w:t>
      </w:r>
      <w:proofErr w:type="spellEnd"/>
      <w:r w:rsidRPr="00474878">
        <w:rPr>
          <w:color w:val="000000"/>
        </w:rPr>
        <w:t xml:space="preserve"> </w:t>
      </w:r>
      <w:proofErr w:type="spellStart"/>
      <w:r w:rsidRPr="00474878">
        <w:rPr>
          <w:color w:val="000000"/>
        </w:rPr>
        <w:t>ilaçlar</w:t>
      </w:r>
      <w:proofErr w:type="spellEnd"/>
      <w:r w:rsidRPr="00474878">
        <w:rPr>
          <w:color w:val="000000"/>
        </w:rPr>
        <w:t xml:space="preserve"> </w:t>
      </w:r>
      <w:proofErr w:type="spellStart"/>
      <w:r w:rsidRPr="00474878">
        <w:rPr>
          <w:color w:val="000000"/>
        </w:rPr>
        <w:t>arasında</w:t>
      </w:r>
      <w:proofErr w:type="spellEnd"/>
      <w:r w:rsidRPr="00474878">
        <w:rPr>
          <w:color w:val="000000"/>
        </w:rPr>
        <w:t xml:space="preserve"> </w:t>
      </w:r>
      <w:proofErr w:type="spellStart"/>
      <w:r w:rsidRPr="00474878">
        <w:rPr>
          <w:color w:val="000000"/>
        </w:rPr>
        <w:t>Narkotik</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Psikotrop</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varsa</w:t>
      </w:r>
      <w:proofErr w:type="spellEnd"/>
      <w:r w:rsidRPr="00474878">
        <w:rPr>
          <w:color w:val="000000"/>
        </w:rPr>
        <w:t>, “</w:t>
      </w:r>
      <w:proofErr w:type="spellStart"/>
      <w:r w:rsidRPr="00474878">
        <w:rPr>
          <w:color w:val="000000"/>
        </w:rPr>
        <w:t>Narkotik</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Psikotrop</w:t>
      </w:r>
      <w:proofErr w:type="spellEnd"/>
      <w:r w:rsidRPr="00474878">
        <w:rPr>
          <w:color w:val="000000"/>
        </w:rPr>
        <w:t xml:space="preserve"> </w:t>
      </w:r>
      <w:proofErr w:type="spellStart"/>
      <w:r w:rsidRPr="00474878">
        <w:rPr>
          <w:color w:val="000000"/>
        </w:rPr>
        <w:t>İlaçların</w:t>
      </w:r>
      <w:proofErr w:type="spellEnd"/>
      <w:r w:rsidRPr="00474878">
        <w:rPr>
          <w:color w:val="000000"/>
        </w:rPr>
        <w:t xml:space="preserve"> </w:t>
      </w:r>
      <w:proofErr w:type="spellStart"/>
      <w:r w:rsidRPr="00474878">
        <w:rPr>
          <w:color w:val="000000"/>
        </w:rPr>
        <w:t>Yönetimi</w:t>
      </w:r>
      <w:proofErr w:type="spellEnd"/>
      <w:r w:rsidRPr="00474878">
        <w:rPr>
          <w:color w:val="000000"/>
        </w:rPr>
        <w:t xml:space="preserve"> </w:t>
      </w:r>
      <w:proofErr w:type="spellStart"/>
      <w:r w:rsidRPr="00474878">
        <w:rPr>
          <w:color w:val="000000"/>
        </w:rPr>
        <w:t>Talimatı</w:t>
      </w:r>
      <w:proofErr w:type="spellEnd"/>
      <w:r w:rsidRPr="00474878">
        <w:rPr>
          <w:color w:val="000000"/>
        </w:rPr>
        <w:t xml:space="preserve">” </w:t>
      </w:r>
      <w:proofErr w:type="spellStart"/>
      <w:r w:rsidRPr="00474878">
        <w:rPr>
          <w:color w:val="000000"/>
        </w:rPr>
        <w:t>doğrultusunda</w:t>
      </w:r>
      <w:proofErr w:type="spellEnd"/>
      <w:r w:rsidRPr="00474878">
        <w:rPr>
          <w:color w:val="000000"/>
        </w:rPr>
        <w:t xml:space="preserve"> </w:t>
      </w:r>
      <w:proofErr w:type="spellStart"/>
      <w:r w:rsidRPr="00474878">
        <w:rPr>
          <w:color w:val="000000"/>
        </w:rPr>
        <w:t>hareket</w:t>
      </w:r>
      <w:proofErr w:type="spellEnd"/>
      <w:r w:rsidRPr="00474878">
        <w:rPr>
          <w:color w:val="000000"/>
        </w:rPr>
        <w:t xml:space="preserve"> </w:t>
      </w:r>
      <w:proofErr w:type="spellStart"/>
      <w:r w:rsidRPr="00474878">
        <w:rPr>
          <w:color w:val="000000"/>
        </w:rPr>
        <w:t>edilerek</w:t>
      </w:r>
      <w:proofErr w:type="spellEnd"/>
      <w:r w:rsidRPr="00474878">
        <w:rPr>
          <w:color w:val="000000"/>
        </w:rPr>
        <w:t xml:space="preserve"> </w:t>
      </w:r>
      <w:proofErr w:type="spellStart"/>
      <w:r w:rsidRPr="00474878">
        <w:rPr>
          <w:color w:val="000000"/>
        </w:rPr>
        <w:t>ilgili</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sorumlusuna</w:t>
      </w:r>
      <w:proofErr w:type="spellEnd"/>
      <w:r w:rsidRPr="00474878">
        <w:rPr>
          <w:color w:val="000000"/>
        </w:rPr>
        <w:t xml:space="preserve"> </w:t>
      </w:r>
      <w:proofErr w:type="spellStart"/>
      <w:r w:rsidRPr="00474878">
        <w:rPr>
          <w:color w:val="000000"/>
        </w:rPr>
        <w:t>teslim</w:t>
      </w:r>
      <w:proofErr w:type="spellEnd"/>
      <w:r w:rsidRPr="00474878">
        <w:rPr>
          <w:color w:val="000000"/>
        </w:rPr>
        <w:t xml:space="preserve"> </w:t>
      </w:r>
      <w:proofErr w:type="spellStart"/>
      <w:r w:rsidRPr="00474878">
        <w:rPr>
          <w:color w:val="000000"/>
        </w:rPr>
        <w:t>edilir</w:t>
      </w:r>
      <w:proofErr w:type="spellEnd"/>
      <w:r w:rsidRPr="00474878">
        <w:rPr>
          <w:color w:val="000000"/>
        </w:rPr>
        <w:t xml:space="preserve">. </w:t>
      </w:r>
    </w:p>
    <w:p w:rsidR="00243DB7" w:rsidRPr="00474878" w:rsidRDefault="00243DB7" w:rsidP="00243DB7">
      <w:pPr>
        <w:adjustRightInd w:val="0"/>
        <w:spacing w:after="224"/>
        <w:jc w:val="both"/>
        <w:rPr>
          <w:b/>
          <w:bCs/>
          <w:color w:val="000000"/>
        </w:rPr>
      </w:pPr>
    </w:p>
    <w:p w:rsidR="00243DB7" w:rsidRPr="00474878" w:rsidRDefault="00243DB7" w:rsidP="00243DB7">
      <w:pPr>
        <w:adjustRightInd w:val="0"/>
        <w:spacing w:after="224"/>
        <w:jc w:val="both"/>
        <w:rPr>
          <w:b/>
          <w:bCs/>
          <w:color w:val="000000"/>
        </w:rPr>
      </w:pPr>
    </w:p>
    <w:p w:rsidR="00243DB7" w:rsidRPr="00474878" w:rsidRDefault="00243DB7" w:rsidP="00243DB7">
      <w:pPr>
        <w:adjustRightInd w:val="0"/>
        <w:spacing w:after="224"/>
        <w:jc w:val="both"/>
        <w:rPr>
          <w:b/>
          <w:bCs/>
          <w:color w:val="000000"/>
        </w:rPr>
      </w:pPr>
    </w:p>
    <w:p w:rsidR="00243DB7" w:rsidRPr="00474878" w:rsidRDefault="00243DB7" w:rsidP="00243DB7">
      <w:pPr>
        <w:adjustRightInd w:val="0"/>
        <w:spacing w:after="224"/>
        <w:jc w:val="both"/>
        <w:rPr>
          <w:color w:val="000000"/>
        </w:rPr>
      </w:pPr>
      <w:r w:rsidRPr="00474878">
        <w:rPr>
          <w:b/>
          <w:bCs/>
          <w:color w:val="000000"/>
        </w:rPr>
        <w:t xml:space="preserve">5.7. </w:t>
      </w:r>
      <w:proofErr w:type="spellStart"/>
      <w:r w:rsidRPr="00474878">
        <w:rPr>
          <w:color w:val="000000"/>
        </w:rPr>
        <w:t>Teslim</w:t>
      </w:r>
      <w:proofErr w:type="spellEnd"/>
      <w:r w:rsidRPr="00474878">
        <w:rPr>
          <w:color w:val="000000"/>
        </w:rPr>
        <w:t xml:space="preserve"> </w:t>
      </w:r>
      <w:proofErr w:type="spellStart"/>
      <w:r w:rsidRPr="00474878">
        <w:rPr>
          <w:color w:val="000000"/>
        </w:rPr>
        <w:t>alınan</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w:t>
      </w:r>
      <w:proofErr w:type="spellEnd"/>
      <w:r w:rsidRPr="00474878">
        <w:rPr>
          <w:color w:val="000000"/>
        </w:rPr>
        <w:t xml:space="preserve"> </w:t>
      </w:r>
      <w:proofErr w:type="spellStart"/>
      <w:r w:rsidRPr="00474878">
        <w:rPr>
          <w:color w:val="000000"/>
        </w:rPr>
        <w:t>miad</w:t>
      </w:r>
      <w:proofErr w:type="spellEnd"/>
      <w:r w:rsidRPr="00474878">
        <w:rPr>
          <w:color w:val="000000"/>
        </w:rPr>
        <w:t xml:space="preserve"> </w:t>
      </w:r>
      <w:proofErr w:type="spellStart"/>
      <w:r w:rsidRPr="00474878">
        <w:rPr>
          <w:color w:val="000000"/>
        </w:rPr>
        <w:t>kontrolleri</w:t>
      </w:r>
      <w:proofErr w:type="spellEnd"/>
      <w:r w:rsidRPr="00474878">
        <w:rPr>
          <w:color w:val="000000"/>
        </w:rPr>
        <w:t xml:space="preserve"> </w:t>
      </w:r>
      <w:proofErr w:type="spellStart"/>
      <w:r w:rsidRPr="00474878">
        <w:rPr>
          <w:color w:val="000000"/>
        </w:rPr>
        <w:t>yapılarak</w:t>
      </w:r>
      <w:proofErr w:type="spellEnd"/>
      <w:r w:rsidRPr="00474878">
        <w:rPr>
          <w:color w:val="000000"/>
        </w:rPr>
        <w:t xml:space="preserve"> </w:t>
      </w:r>
      <w:proofErr w:type="spellStart"/>
      <w:r w:rsidRPr="00474878">
        <w:rPr>
          <w:color w:val="000000"/>
        </w:rPr>
        <w:t>saklama</w:t>
      </w:r>
      <w:proofErr w:type="spellEnd"/>
      <w:r w:rsidRPr="00474878">
        <w:rPr>
          <w:color w:val="000000"/>
        </w:rPr>
        <w:t xml:space="preserve"> </w:t>
      </w:r>
      <w:proofErr w:type="spellStart"/>
      <w:r w:rsidRPr="00474878">
        <w:rPr>
          <w:color w:val="000000"/>
        </w:rPr>
        <w:t>koşullarına</w:t>
      </w:r>
      <w:proofErr w:type="spellEnd"/>
      <w:r w:rsidRPr="00474878">
        <w:rPr>
          <w:color w:val="000000"/>
        </w:rPr>
        <w:t xml:space="preserve"> </w:t>
      </w:r>
      <w:proofErr w:type="spellStart"/>
      <w:r w:rsidRPr="00474878">
        <w:rPr>
          <w:color w:val="000000"/>
        </w:rPr>
        <w:t>uygun</w:t>
      </w:r>
      <w:proofErr w:type="spellEnd"/>
      <w:r w:rsidRPr="00474878">
        <w:rPr>
          <w:color w:val="000000"/>
        </w:rPr>
        <w:t xml:space="preserve"> </w:t>
      </w:r>
      <w:proofErr w:type="spellStart"/>
      <w:r w:rsidRPr="00474878">
        <w:rPr>
          <w:color w:val="000000"/>
        </w:rPr>
        <w:t>olacak</w:t>
      </w:r>
      <w:proofErr w:type="spellEnd"/>
      <w:r w:rsidRPr="00474878">
        <w:rPr>
          <w:color w:val="000000"/>
        </w:rPr>
        <w:t xml:space="preserve"> </w:t>
      </w:r>
      <w:proofErr w:type="spellStart"/>
      <w:r w:rsidRPr="00474878">
        <w:rPr>
          <w:color w:val="000000"/>
        </w:rPr>
        <w:t>şekilde</w:t>
      </w:r>
      <w:proofErr w:type="spellEnd"/>
      <w:r w:rsidRPr="00474878">
        <w:rPr>
          <w:color w:val="000000"/>
        </w:rPr>
        <w:t xml:space="preserve"> </w:t>
      </w:r>
      <w:proofErr w:type="spellStart"/>
      <w:r w:rsidRPr="00474878">
        <w:rPr>
          <w:color w:val="000000"/>
        </w:rPr>
        <w:t>yerleştirilir</w:t>
      </w:r>
      <w:proofErr w:type="spellEnd"/>
      <w:r w:rsidRPr="00474878">
        <w:rPr>
          <w:color w:val="000000"/>
        </w:rPr>
        <w:t xml:space="preserve">. </w:t>
      </w:r>
    </w:p>
    <w:p w:rsidR="00243DB7" w:rsidRPr="00474878" w:rsidRDefault="00243DB7" w:rsidP="00243DB7">
      <w:pPr>
        <w:adjustRightInd w:val="0"/>
        <w:jc w:val="both"/>
      </w:pPr>
      <w:r w:rsidRPr="00474878">
        <w:rPr>
          <w:b/>
          <w:bCs/>
          <w:color w:val="000000"/>
        </w:rPr>
        <w:t xml:space="preserve">5.8. </w:t>
      </w:r>
      <w:proofErr w:type="spellStart"/>
      <w:r w:rsidRPr="00474878">
        <w:rPr>
          <w:color w:val="000000"/>
        </w:rPr>
        <w:t>Ara</w:t>
      </w:r>
      <w:proofErr w:type="spellEnd"/>
      <w:r w:rsidRPr="00474878">
        <w:rPr>
          <w:color w:val="000000"/>
        </w:rPr>
        <w:t xml:space="preserve"> </w:t>
      </w:r>
      <w:proofErr w:type="spellStart"/>
      <w:r w:rsidRPr="00474878">
        <w:rPr>
          <w:color w:val="000000"/>
        </w:rPr>
        <w:t>depolardaki</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malzemelerin</w:t>
      </w:r>
      <w:proofErr w:type="spellEnd"/>
      <w:r w:rsidRPr="00474878">
        <w:rPr>
          <w:color w:val="000000"/>
        </w:rPr>
        <w:t xml:space="preserve"> </w:t>
      </w:r>
      <w:proofErr w:type="spellStart"/>
      <w:r w:rsidRPr="00474878">
        <w:rPr>
          <w:color w:val="000000"/>
        </w:rPr>
        <w:t>miad</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stok</w:t>
      </w:r>
      <w:proofErr w:type="spellEnd"/>
      <w:r w:rsidRPr="00474878">
        <w:rPr>
          <w:color w:val="000000"/>
        </w:rPr>
        <w:t xml:space="preserve"> </w:t>
      </w:r>
      <w:proofErr w:type="spellStart"/>
      <w:r w:rsidRPr="00474878">
        <w:rPr>
          <w:color w:val="000000"/>
        </w:rPr>
        <w:t>kontrolleri</w:t>
      </w:r>
      <w:proofErr w:type="spellEnd"/>
      <w:r w:rsidRPr="00474878">
        <w:rPr>
          <w:color w:val="000000"/>
        </w:rPr>
        <w:t xml:space="preserve"> </w:t>
      </w:r>
      <w:proofErr w:type="spellStart"/>
      <w:r w:rsidRPr="00474878">
        <w:rPr>
          <w:color w:val="000000"/>
        </w:rPr>
        <w:t>ilgili</w:t>
      </w:r>
      <w:proofErr w:type="spellEnd"/>
      <w:r w:rsidRPr="00474878">
        <w:rPr>
          <w:color w:val="000000"/>
        </w:rPr>
        <w:t xml:space="preserve"> </w:t>
      </w:r>
      <w:proofErr w:type="spellStart"/>
      <w:r w:rsidRPr="00474878">
        <w:rPr>
          <w:color w:val="000000"/>
        </w:rPr>
        <w:t>birim</w:t>
      </w:r>
      <w:proofErr w:type="spellEnd"/>
      <w:r w:rsidRPr="00474878">
        <w:rPr>
          <w:color w:val="000000"/>
        </w:rPr>
        <w:t xml:space="preserve"> </w:t>
      </w:r>
      <w:proofErr w:type="spellStart"/>
      <w:r w:rsidRPr="00474878">
        <w:rPr>
          <w:color w:val="000000"/>
        </w:rPr>
        <w:t>sorumluları</w:t>
      </w:r>
      <w:proofErr w:type="spellEnd"/>
      <w:r w:rsidRPr="00474878">
        <w:rPr>
          <w:color w:val="000000"/>
        </w:rPr>
        <w:t xml:space="preserve"> </w:t>
      </w:r>
      <w:proofErr w:type="spellStart"/>
      <w:r w:rsidRPr="00474878">
        <w:rPr>
          <w:color w:val="000000"/>
        </w:rPr>
        <w:t>tarafından</w:t>
      </w:r>
      <w:proofErr w:type="spellEnd"/>
      <w:r w:rsidRPr="00474878">
        <w:rPr>
          <w:color w:val="000000"/>
        </w:rPr>
        <w:t xml:space="preserve"> </w:t>
      </w:r>
      <w:proofErr w:type="spellStart"/>
      <w:r w:rsidRPr="00474878">
        <w:rPr>
          <w:color w:val="000000"/>
        </w:rPr>
        <w:t>düzenli</w:t>
      </w:r>
      <w:proofErr w:type="spellEnd"/>
      <w:r w:rsidRPr="00474878">
        <w:rPr>
          <w:color w:val="000000"/>
        </w:rPr>
        <w:t xml:space="preserve"> </w:t>
      </w:r>
      <w:proofErr w:type="spellStart"/>
      <w:r w:rsidRPr="00474878">
        <w:rPr>
          <w:color w:val="000000"/>
        </w:rPr>
        <w:t>olarak</w:t>
      </w:r>
      <w:proofErr w:type="spellEnd"/>
      <w:r w:rsidRPr="00474878">
        <w:rPr>
          <w:color w:val="000000"/>
        </w:rPr>
        <w:t xml:space="preserve"> </w:t>
      </w:r>
      <w:proofErr w:type="spellStart"/>
      <w:r w:rsidRPr="00474878">
        <w:rPr>
          <w:color w:val="000000"/>
        </w:rPr>
        <w:t>yapılır</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bunların</w:t>
      </w:r>
      <w:proofErr w:type="spellEnd"/>
      <w:r w:rsidRPr="00474878">
        <w:rPr>
          <w:color w:val="000000"/>
        </w:rPr>
        <w:t xml:space="preserve"> HBYS </w:t>
      </w:r>
      <w:proofErr w:type="spellStart"/>
      <w:r w:rsidRPr="00474878">
        <w:rPr>
          <w:color w:val="000000"/>
        </w:rPr>
        <w:t>uyumu</w:t>
      </w:r>
      <w:proofErr w:type="spellEnd"/>
      <w:r w:rsidRPr="00474878">
        <w:rPr>
          <w:color w:val="000000"/>
        </w:rPr>
        <w:t xml:space="preserve"> </w:t>
      </w:r>
      <w:proofErr w:type="spellStart"/>
      <w:r w:rsidRPr="00474878">
        <w:rPr>
          <w:color w:val="000000"/>
        </w:rPr>
        <w:t>sağlanır</w:t>
      </w:r>
      <w:proofErr w:type="spellEnd"/>
      <w:r w:rsidRPr="00474878">
        <w:rPr>
          <w:color w:val="000000"/>
        </w:rPr>
        <w:t xml:space="preserve">. </w:t>
      </w:r>
      <w:proofErr w:type="spellStart"/>
      <w:r w:rsidRPr="00474878">
        <w:rPr>
          <w:color w:val="000000"/>
        </w:rPr>
        <w:t>Miadı</w:t>
      </w:r>
      <w:proofErr w:type="spellEnd"/>
      <w:r w:rsidRPr="00474878">
        <w:rPr>
          <w:color w:val="000000"/>
        </w:rPr>
        <w:t xml:space="preserve"> </w:t>
      </w:r>
      <w:proofErr w:type="spellStart"/>
      <w:r w:rsidRPr="00474878">
        <w:rPr>
          <w:color w:val="000000"/>
        </w:rPr>
        <w:t>yakın</w:t>
      </w:r>
      <w:proofErr w:type="spellEnd"/>
      <w:r w:rsidRPr="00474878">
        <w:rPr>
          <w:color w:val="000000"/>
        </w:rPr>
        <w:t xml:space="preserve"> </w:t>
      </w:r>
      <w:proofErr w:type="spellStart"/>
      <w:r w:rsidRPr="00474878">
        <w:rPr>
          <w:color w:val="000000"/>
        </w:rPr>
        <w:t>ilaç</w:t>
      </w:r>
      <w:proofErr w:type="spellEnd"/>
      <w:r w:rsidRPr="00474878">
        <w:rPr>
          <w:color w:val="000000"/>
        </w:rPr>
        <w:t xml:space="preserve"> </w:t>
      </w:r>
      <w:proofErr w:type="spellStart"/>
      <w:r w:rsidRPr="00474878">
        <w:rPr>
          <w:color w:val="000000"/>
        </w:rPr>
        <w:t>ve</w:t>
      </w:r>
      <w:proofErr w:type="spellEnd"/>
      <w:r w:rsidRPr="00474878">
        <w:rPr>
          <w:color w:val="000000"/>
        </w:rPr>
        <w:t xml:space="preserve"> </w:t>
      </w:r>
      <w:proofErr w:type="spellStart"/>
      <w:r w:rsidRPr="00474878">
        <w:rPr>
          <w:color w:val="000000"/>
        </w:rPr>
        <w:t>tıbbi</w:t>
      </w:r>
      <w:proofErr w:type="spellEnd"/>
      <w:r w:rsidRPr="00474878">
        <w:rPr>
          <w:color w:val="000000"/>
        </w:rPr>
        <w:t xml:space="preserve"> </w:t>
      </w:r>
      <w:proofErr w:type="spellStart"/>
      <w:r w:rsidRPr="00474878">
        <w:rPr>
          <w:color w:val="000000"/>
        </w:rPr>
        <w:t>sarf</w:t>
      </w:r>
      <w:proofErr w:type="spellEnd"/>
      <w:r w:rsidRPr="00474878">
        <w:rPr>
          <w:color w:val="000000"/>
        </w:rPr>
        <w:t xml:space="preserve"> </w:t>
      </w:r>
      <w:proofErr w:type="spellStart"/>
      <w:r w:rsidRPr="00474878">
        <w:rPr>
          <w:color w:val="000000"/>
        </w:rPr>
        <w:t>malzemeler</w:t>
      </w:r>
      <w:proofErr w:type="spellEnd"/>
      <w:r w:rsidRPr="00474878">
        <w:rPr>
          <w:color w:val="000000"/>
        </w:rPr>
        <w:t xml:space="preserve"> </w:t>
      </w:r>
      <w:proofErr w:type="spellStart"/>
      <w:r w:rsidRPr="00474878">
        <w:rPr>
          <w:color w:val="000000"/>
        </w:rPr>
        <w:t>miadı</w:t>
      </w:r>
      <w:proofErr w:type="spellEnd"/>
      <w:r w:rsidRPr="00474878">
        <w:rPr>
          <w:color w:val="000000"/>
        </w:rPr>
        <w:t xml:space="preserve"> </w:t>
      </w:r>
      <w:proofErr w:type="spellStart"/>
      <w:r w:rsidRPr="00474878">
        <w:rPr>
          <w:color w:val="000000"/>
        </w:rPr>
        <w:t>süresince</w:t>
      </w:r>
      <w:proofErr w:type="spellEnd"/>
      <w:r w:rsidRPr="00474878">
        <w:rPr>
          <w:color w:val="000000"/>
        </w:rPr>
        <w:t xml:space="preserve"> </w:t>
      </w:r>
      <w:proofErr w:type="spellStart"/>
      <w:r w:rsidRPr="00474878">
        <w:rPr>
          <w:color w:val="000000"/>
        </w:rPr>
        <w:t>kullanılamayacaksa</w:t>
      </w:r>
      <w:proofErr w:type="spellEnd"/>
      <w:r w:rsidRPr="00474878">
        <w:rPr>
          <w:color w:val="000000"/>
        </w:rPr>
        <w:t xml:space="preserve"> </w:t>
      </w:r>
      <w:r w:rsidRPr="00474878">
        <w:rPr>
          <w:b/>
          <w:bCs/>
          <w:color w:val="000000"/>
        </w:rPr>
        <w:t xml:space="preserve">6 ay </w:t>
      </w:r>
      <w:proofErr w:type="spellStart"/>
      <w:r w:rsidRPr="00474878">
        <w:rPr>
          <w:b/>
          <w:bCs/>
          <w:color w:val="000000"/>
        </w:rPr>
        <w:t>öncesinden</w:t>
      </w:r>
      <w:proofErr w:type="spellEnd"/>
      <w:r w:rsidRPr="00474878">
        <w:rPr>
          <w:b/>
          <w:bCs/>
          <w:color w:val="000000"/>
        </w:rPr>
        <w:t xml:space="preserve"> </w:t>
      </w:r>
      <w:proofErr w:type="spellStart"/>
      <w:r w:rsidRPr="00474878">
        <w:rPr>
          <w:color w:val="000000"/>
        </w:rPr>
        <w:t>Medikal</w:t>
      </w:r>
      <w:proofErr w:type="spellEnd"/>
      <w:r w:rsidRPr="00474878">
        <w:rPr>
          <w:color w:val="000000"/>
        </w:rPr>
        <w:t xml:space="preserve"> depo </w:t>
      </w:r>
      <w:proofErr w:type="spellStart"/>
      <w:r w:rsidRPr="00474878">
        <w:rPr>
          <w:color w:val="000000"/>
        </w:rPr>
        <w:t>sorumlusuna</w:t>
      </w:r>
      <w:proofErr w:type="spellEnd"/>
      <w:r w:rsidRPr="00474878">
        <w:rPr>
          <w:color w:val="000000"/>
        </w:rPr>
        <w:t xml:space="preserve"> </w:t>
      </w:r>
      <w:proofErr w:type="spellStart"/>
      <w:r w:rsidRPr="00474878">
        <w:rPr>
          <w:color w:val="000000"/>
        </w:rPr>
        <w:t>yazılı</w:t>
      </w:r>
      <w:proofErr w:type="spellEnd"/>
      <w:r w:rsidRPr="00474878">
        <w:rPr>
          <w:color w:val="000000"/>
        </w:rPr>
        <w:t xml:space="preserve"> </w:t>
      </w:r>
      <w:proofErr w:type="spellStart"/>
      <w:r w:rsidRPr="00474878">
        <w:rPr>
          <w:color w:val="000000"/>
        </w:rPr>
        <w:t>olarak</w:t>
      </w:r>
      <w:proofErr w:type="spellEnd"/>
      <w:r w:rsidRPr="00474878">
        <w:rPr>
          <w:color w:val="000000"/>
        </w:rPr>
        <w:t xml:space="preserve"> </w:t>
      </w:r>
      <w:proofErr w:type="spellStart"/>
      <w:r w:rsidRPr="00474878">
        <w:rPr>
          <w:color w:val="000000"/>
        </w:rPr>
        <w:t>bildirilir</w:t>
      </w:r>
      <w:proofErr w:type="spellEnd"/>
      <w:r w:rsidRPr="00474878">
        <w:rPr>
          <w:color w:val="000000"/>
        </w:rPr>
        <w:t xml:space="preserve">. </w:t>
      </w:r>
      <w:proofErr w:type="spellStart"/>
      <w:r w:rsidRPr="00474878">
        <w:rPr>
          <w:color w:val="000000"/>
        </w:rPr>
        <w:t>Hareketi</w:t>
      </w:r>
      <w:proofErr w:type="spellEnd"/>
      <w:r w:rsidRPr="00474878">
        <w:rPr>
          <w:color w:val="000000"/>
        </w:rPr>
        <w:t xml:space="preserve"> </w:t>
      </w:r>
      <w:proofErr w:type="spellStart"/>
      <w:r w:rsidRPr="00474878">
        <w:rPr>
          <w:color w:val="000000"/>
        </w:rPr>
        <w:t>olmadığı</w:t>
      </w:r>
      <w:proofErr w:type="spellEnd"/>
      <w:r w:rsidRPr="00474878">
        <w:rPr>
          <w:color w:val="000000"/>
        </w:rPr>
        <w:t xml:space="preserve"> </w:t>
      </w:r>
      <w:proofErr w:type="spellStart"/>
      <w:r w:rsidRPr="00474878">
        <w:rPr>
          <w:color w:val="000000"/>
        </w:rPr>
        <w:t>için</w:t>
      </w:r>
      <w:proofErr w:type="spellEnd"/>
      <w:r w:rsidRPr="00474878">
        <w:rPr>
          <w:color w:val="000000"/>
        </w:rPr>
        <w:t xml:space="preserve"> </w:t>
      </w:r>
      <w:proofErr w:type="spellStart"/>
      <w:r w:rsidRPr="00474878">
        <w:rPr>
          <w:color w:val="000000"/>
        </w:rPr>
        <w:t>ana</w:t>
      </w:r>
      <w:proofErr w:type="spellEnd"/>
      <w:r w:rsidRPr="00474878">
        <w:rPr>
          <w:color w:val="000000"/>
        </w:rPr>
        <w:t xml:space="preserve"> </w:t>
      </w:r>
      <w:proofErr w:type="spellStart"/>
      <w:r w:rsidRPr="00474878">
        <w:rPr>
          <w:color w:val="000000"/>
        </w:rPr>
        <w:t>depoya</w:t>
      </w:r>
      <w:proofErr w:type="spellEnd"/>
      <w:r w:rsidRPr="00474878">
        <w:rPr>
          <w:color w:val="000000"/>
        </w:rPr>
        <w:t xml:space="preserve"> </w:t>
      </w:r>
      <w:proofErr w:type="spellStart"/>
      <w:r w:rsidRPr="00474878">
        <w:rPr>
          <w:color w:val="000000"/>
        </w:rPr>
        <w:t>iade</w:t>
      </w:r>
      <w:proofErr w:type="spellEnd"/>
      <w:r w:rsidRPr="00474878">
        <w:rPr>
          <w:color w:val="000000"/>
        </w:rPr>
        <w:t xml:space="preserve"> </w:t>
      </w:r>
      <w:proofErr w:type="spellStart"/>
      <w:r w:rsidRPr="00474878">
        <w:t>edilmek</w:t>
      </w:r>
      <w:proofErr w:type="spellEnd"/>
      <w:r w:rsidRPr="00474878">
        <w:t xml:space="preserve"> </w:t>
      </w:r>
      <w:proofErr w:type="spellStart"/>
      <w:r w:rsidRPr="00474878">
        <w:t>istenen</w:t>
      </w:r>
      <w:proofErr w:type="spellEnd"/>
      <w:r w:rsidRPr="00474878">
        <w:t xml:space="preserve"> </w:t>
      </w:r>
      <w:proofErr w:type="spellStart"/>
      <w:r w:rsidRPr="00474878">
        <w:t>ilaç</w:t>
      </w:r>
      <w:proofErr w:type="spellEnd"/>
      <w:r w:rsidRPr="00474878">
        <w:t xml:space="preserve"> </w:t>
      </w:r>
      <w:proofErr w:type="spellStart"/>
      <w:r w:rsidRPr="00474878">
        <w:t>ve</w:t>
      </w:r>
      <w:proofErr w:type="spellEnd"/>
      <w:r w:rsidRPr="00474878">
        <w:t xml:space="preserve"> </w:t>
      </w:r>
      <w:proofErr w:type="spellStart"/>
      <w:r w:rsidRPr="00474878">
        <w:t>tıbbi</w:t>
      </w:r>
      <w:proofErr w:type="spellEnd"/>
      <w:r w:rsidRPr="00474878">
        <w:t xml:space="preserve"> </w:t>
      </w:r>
      <w:proofErr w:type="spellStart"/>
      <w:r w:rsidRPr="00474878">
        <w:t>sarf</w:t>
      </w:r>
      <w:proofErr w:type="spellEnd"/>
      <w:r w:rsidRPr="00474878">
        <w:t xml:space="preserve"> </w:t>
      </w:r>
      <w:proofErr w:type="spellStart"/>
      <w:r w:rsidRPr="00474878">
        <w:t>malzemeler</w:t>
      </w:r>
      <w:proofErr w:type="spellEnd"/>
      <w:r w:rsidRPr="00474878">
        <w:t>, ‘</w:t>
      </w:r>
      <w:proofErr w:type="spellStart"/>
      <w:r w:rsidRPr="00474878">
        <w:t>İlaç</w:t>
      </w:r>
      <w:proofErr w:type="spellEnd"/>
      <w:r w:rsidRPr="00474878">
        <w:t xml:space="preserve"> </w:t>
      </w:r>
      <w:proofErr w:type="spellStart"/>
      <w:r w:rsidRPr="00474878">
        <w:t>ve</w:t>
      </w:r>
      <w:proofErr w:type="spellEnd"/>
      <w:r w:rsidRPr="00474878">
        <w:t xml:space="preserve"> </w:t>
      </w:r>
      <w:proofErr w:type="spellStart"/>
      <w:r w:rsidRPr="00474878">
        <w:t>Tıbbi</w:t>
      </w:r>
      <w:proofErr w:type="spellEnd"/>
      <w:r w:rsidRPr="00474878">
        <w:t xml:space="preserve"> </w:t>
      </w:r>
      <w:proofErr w:type="spellStart"/>
      <w:r w:rsidRPr="00474878">
        <w:t>Sarf</w:t>
      </w:r>
      <w:proofErr w:type="spellEnd"/>
      <w:r w:rsidRPr="00474878">
        <w:t xml:space="preserve"> </w:t>
      </w:r>
      <w:proofErr w:type="spellStart"/>
      <w:r w:rsidRPr="00474878">
        <w:t>İade</w:t>
      </w:r>
      <w:proofErr w:type="spellEnd"/>
      <w:r w:rsidRPr="00474878">
        <w:t xml:space="preserve"> </w:t>
      </w:r>
      <w:proofErr w:type="spellStart"/>
      <w:r w:rsidRPr="00474878">
        <w:t>Formu</w:t>
      </w:r>
      <w:proofErr w:type="spellEnd"/>
      <w:r w:rsidRPr="00474878">
        <w:t xml:space="preserve">’ </w:t>
      </w:r>
      <w:proofErr w:type="spellStart"/>
      <w:r w:rsidRPr="00474878">
        <w:t>ile</w:t>
      </w:r>
      <w:proofErr w:type="spellEnd"/>
      <w:r w:rsidRPr="00474878">
        <w:t xml:space="preserve"> </w:t>
      </w:r>
      <w:proofErr w:type="spellStart"/>
      <w:r w:rsidRPr="00474878">
        <w:t>medikal</w:t>
      </w:r>
      <w:proofErr w:type="spellEnd"/>
      <w:r w:rsidRPr="00474878">
        <w:t xml:space="preserve"> </w:t>
      </w:r>
      <w:proofErr w:type="spellStart"/>
      <w:r w:rsidRPr="00474878">
        <w:t>depoya</w:t>
      </w:r>
      <w:proofErr w:type="spellEnd"/>
      <w:r w:rsidRPr="00474878">
        <w:t xml:space="preserve"> </w:t>
      </w:r>
      <w:proofErr w:type="spellStart"/>
      <w:r w:rsidRPr="00474878">
        <w:t>iade</w:t>
      </w:r>
      <w:proofErr w:type="spellEnd"/>
      <w:r w:rsidRPr="00474878">
        <w:t xml:space="preserve"> </w:t>
      </w:r>
      <w:proofErr w:type="spellStart"/>
      <w:r w:rsidRPr="00474878">
        <w:t>edilir</w:t>
      </w:r>
      <w:proofErr w:type="spellEnd"/>
      <w:r w:rsidRPr="00474878">
        <w:t xml:space="preserve">, </w:t>
      </w:r>
      <w:proofErr w:type="spellStart"/>
      <w:r w:rsidRPr="00474878">
        <w:t>daha</w:t>
      </w:r>
      <w:proofErr w:type="spellEnd"/>
      <w:r w:rsidRPr="00474878">
        <w:t xml:space="preserve"> </w:t>
      </w:r>
      <w:proofErr w:type="spellStart"/>
      <w:r w:rsidRPr="00474878">
        <w:t>uzun</w:t>
      </w:r>
      <w:proofErr w:type="spellEnd"/>
      <w:r w:rsidRPr="00474878">
        <w:t xml:space="preserve"> </w:t>
      </w:r>
      <w:proofErr w:type="spellStart"/>
      <w:r w:rsidRPr="00474878">
        <w:t>miadlı</w:t>
      </w:r>
      <w:proofErr w:type="spellEnd"/>
      <w:r w:rsidRPr="00474878">
        <w:t xml:space="preserve"> </w:t>
      </w:r>
      <w:proofErr w:type="spellStart"/>
      <w:r w:rsidRPr="00474878">
        <w:t>ilaç</w:t>
      </w:r>
      <w:proofErr w:type="spellEnd"/>
      <w:r w:rsidRPr="00474878">
        <w:t xml:space="preserve"> </w:t>
      </w:r>
      <w:proofErr w:type="spellStart"/>
      <w:r w:rsidRPr="00474878">
        <w:t>ile</w:t>
      </w:r>
      <w:proofErr w:type="spellEnd"/>
      <w:r w:rsidRPr="00474878">
        <w:t xml:space="preserve"> </w:t>
      </w:r>
      <w:proofErr w:type="spellStart"/>
      <w:r w:rsidRPr="00474878">
        <w:t>miad</w:t>
      </w:r>
      <w:proofErr w:type="spellEnd"/>
      <w:r w:rsidRPr="00474878">
        <w:t xml:space="preserve"> </w:t>
      </w:r>
      <w:proofErr w:type="spellStart"/>
      <w:r w:rsidRPr="00474878">
        <w:t>uzatımı</w:t>
      </w:r>
      <w:proofErr w:type="spellEnd"/>
      <w:r w:rsidRPr="00474878">
        <w:t xml:space="preserve"> </w:t>
      </w:r>
      <w:proofErr w:type="spellStart"/>
      <w:r w:rsidRPr="00474878">
        <w:t>sağlanır</w:t>
      </w:r>
      <w:proofErr w:type="spellEnd"/>
      <w:r w:rsidRPr="00474878">
        <w:t xml:space="preserve"> </w:t>
      </w:r>
      <w:proofErr w:type="spellStart"/>
      <w:r w:rsidRPr="00474878">
        <w:t>veya</w:t>
      </w:r>
      <w:proofErr w:type="spellEnd"/>
      <w:r w:rsidRPr="00474878">
        <w:t xml:space="preserve"> </w:t>
      </w:r>
      <w:proofErr w:type="spellStart"/>
      <w:r w:rsidRPr="00474878">
        <w:t>medikal</w:t>
      </w:r>
      <w:proofErr w:type="spellEnd"/>
      <w:r w:rsidRPr="00474878">
        <w:t xml:space="preserve"> depo </w:t>
      </w:r>
      <w:proofErr w:type="spellStart"/>
      <w:r w:rsidRPr="00474878">
        <w:t>sorumluları</w:t>
      </w:r>
      <w:proofErr w:type="spellEnd"/>
      <w:r w:rsidRPr="00474878">
        <w:t xml:space="preserve"> </w:t>
      </w:r>
      <w:proofErr w:type="spellStart"/>
      <w:r w:rsidRPr="00474878">
        <w:t>tarafından</w:t>
      </w:r>
      <w:proofErr w:type="spellEnd"/>
      <w:r w:rsidRPr="00474878">
        <w:t xml:space="preserve"> </w:t>
      </w:r>
      <w:proofErr w:type="spellStart"/>
      <w:r w:rsidRPr="00474878">
        <w:t>tüketimi</w:t>
      </w:r>
      <w:proofErr w:type="spellEnd"/>
      <w:r w:rsidRPr="00474878">
        <w:t xml:space="preserve"> </w:t>
      </w:r>
      <w:proofErr w:type="spellStart"/>
      <w:r w:rsidRPr="00474878">
        <w:t>daha</w:t>
      </w:r>
      <w:proofErr w:type="spellEnd"/>
      <w:r w:rsidRPr="00474878">
        <w:t xml:space="preserve"> </w:t>
      </w:r>
      <w:proofErr w:type="spellStart"/>
      <w:r w:rsidRPr="00474878">
        <w:t>yoğun</w:t>
      </w:r>
      <w:proofErr w:type="spellEnd"/>
      <w:r w:rsidRPr="00474878">
        <w:t xml:space="preserve"> </w:t>
      </w:r>
      <w:proofErr w:type="spellStart"/>
      <w:r w:rsidRPr="00474878">
        <w:t>olan</w:t>
      </w:r>
      <w:proofErr w:type="spellEnd"/>
      <w:r w:rsidRPr="00474878">
        <w:t xml:space="preserve"> </w:t>
      </w:r>
      <w:proofErr w:type="spellStart"/>
      <w:r w:rsidRPr="00474878">
        <w:t>birime</w:t>
      </w:r>
      <w:proofErr w:type="spellEnd"/>
      <w:r w:rsidRPr="00474878">
        <w:t xml:space="preserve"> transfer </w:t>
      </w:r>
      <w:proofErr w:type="spellStart"/>
      <w:r w:rsidRPr="00474878">
        <w:t>edilir</w:t>
      </w:r>
      <w:proofErr w:type="spellEnd"/>
      <w:r w:rsidRPr="00474878">
        <w:t xml:space="preserve">. </w:t>
      </w:r>
    </w:p>
    <w:p w:rsidR="00243DB7" w:rsidRPr="00474878" w:rsidRDefault="00243DB7" w:rsidP="00243DB7">
      <w:pPr>
        <w:adjustRightInd w:val="0"/>
        <w:jc w:val="both"/>
        <w:rPr>
          <w:color w:val="000000"/>
        </w:rPr>
      </w:pPr>
    </w:p>
    <w:p w:rsidR="00243DB7" w:rsidRPr="00474878" w:rsidRDefault="00243DB7" w:rsidP="00243DB7">
      <w:pPr>
        <w:pStyle w:val="Default"/>
        <w:spacing w:after="267"/>
        <w:jc w:val="both"/>
        <w:rPr>
          <w:rFonts w:ascii="Times New Roman" w:hAnsi="Times New Roman" w:cs="Times New Roman"/>
          <w:sz w:val="22"/>
          <w:szCs w:val="22"/>
        </w:rPr>
      </w:pPr>
      <w:r w:rsidRPr="00474878">
        <w:rPr>
          <w:rFonts w:ascii="Times New Roman" w:hAnsi="Times New Roman" w:cs="Times New Roman"/>
          <w:b/>
          <w:bCs/>
          <w:sz w:val="22"/>
          <w:szCs w:val="22"/>
        </w:rPr>
        <w:t xml:space="preserve">5.9. </w:t>
      </w:r>
      <w:r w:rsidRPr="00474878">
        <w:rPr>
          <w:rFonts w:ascii="Times New Roman" w:hAnsi="Times New Roman" w:cs="Times New Roman"/>
          <w:sz w:val="22"/>
          <w:szCs w:val="22"/>
        </w:rPr>
        <w:t xml:space="preserve">Bu ilaç ve tıbbi sarf malzemelerin tüketiminin sağlanamayacağı öngörüldüğünde, İhale Şartname hükümleri gereği Taşınır Kayıt Kontrol Yetkilisi tarafından yüklenici firmaya iade edilerek MKYS deki uygun işlem türü ile </w:t>
      </w:r>
      <w:proofErr w:type="spellStart"/>
      <w:r w:rsidRPr="00474878">
        <w:rPr>
          <w:rFonts w:ascii="Times New Roman" w:hAnsi="Times New Roman" w:cs="Times New Roman"/>
          <w:sz w:val="22"/>
          <w:szCs w:val="22"/>
        </w:rPr>
        <w:t>miad</w:t>
      </w:r>
      <w:proofErr w:type="spellEnd"/>
      <w:r w:rsidRPr="00474878">
        <w:rPr>
          <w:rFonts w:ascii="Times New Roman" w:hAnsi="Times New Roman" w:cs="Times New Roman"/>
          <w:sz w:val="22"/>
          <w:szCs w:val="22"/>
        </w:rPr>
        <w:t xml:space="preserve"> değişimi sağlanır. </w:t>
      </w:r>
    </w:p>
    <w:p w:rsidR="00243DB7" w:rsidRPr="00474878" w:rsidRDefault="00243DB7" w:rsidP="00243DB7">
      <w:pPr>
        <w:pStyle w:val="Default"/>
        <w:spacing w:after="267"/>
        <w:jc w:val="both"/>
        <w:rPr>
          <w:rFonts w:ascii="Times New Roman" w:hAnsi="Times New Roman" w:cs="Times New Roman"/>
          <w:sz w:val="22"/>
          <w:szCs w:val="22"/>
        </w:rPr>
      </w:pPr>
      <w:r w:rsidRPr="00474878">
        <w:rPr>
          <w:rFonts w:ascii="Times New Roman" w:hAnsi="Times New Roman" w:cs="Times New Roman"/>
          <w:b/>
          <w:bCs/>
          <w:sz w:val="22"/>
          <w:szCs w:val="22"/>
        </w:rPr>
        <w:t xml:space="preserve">5.10. </w:t>
      </w:r>
      <w:r w:rsidRPr="00474878">
        <w:rPr>
          <w:rFonts w:ascii="Times New Roman" w:hAnsi="Times New Roman" w:cs="Times New Roman"/>
          <w:sz w:val="22"/>
          <w:szCs w:val="22"/>
        </w:rPr>
        <w:t xml:space="preserve">İlgili depoların fiili sayımları ve </w:t>
      </w:r>
      <w:proofErr w:type="spellStart"/>
      <w:r w:rsidRPr="00474878">
        <w:rPr>
          <w:rFonts w:ascii="Times New Roman" w:hAnsi="Times New Roman" w:cs="Times New Roman"/>
          <w:sz w:val="22"/>
          <w:szCs w:val="22"/>
        </w:rPr>
        <w:t>miad</w:t>
      </w:r>
      <w:proofErr w:type="spellEnd"/>
      <w:r w:rsidRPr="00474878">
        <w:rPr>
          <w:rFonts w:ascii="Times New Roman" w:hAnsi="Times New Roman" w:cs="Times New Roman"/>
          <w:sz w:val="22"/>
          <w:szCs w:val="22"/>
        </w:rPr>
        <w:t xml:space="preserve"> takipleri belirli </w:t>
      </w:r>
      <w:proofErr w:type="gramStart"/>
      <w:r w:rsidRPr="00474878">
        <w:rPr>
          <w:rFonts w:ascii="Times New Roman" w:hAnsi="Times New Roman" w:cs="Times New Roman"/>
          <w:sz w:val="22"/>
          <w:szCs w:val="22"/>
        </w:rPr>
        <w:t>periyotlarda</w:t>
      </w:r>
      <w:proofErr w:type="gramEnd"/>
      <w:r w:rsidRPr="00474878">
        <w:rPr>
          <w:rFonts w:ascii="Times New Roman" w:hAnsi="Times New Roman" w:cs="Times New Roman"/>
          <w:sz w:val="22"/>
          <w:szCs w:val="22"/>
        </w:rPr>
        <w:t xml:space="preserve"> Medikal Depo sorumluları tarafından da yapılır. Hareket görmeyen, tüketimi az olan ve 5 günlük stok üzerinde olan ilaç veya tıbbi sarf malzemeler tespit edilir. Mevcut durum ile ilgili rapor hazırlanarak Kurum Yönetimine bildirimi yapılır ve düzeltici faaliyetler planlanır. </w:t>
      </w:r>
    </w:p>
    <w:p w:rsidR="00243DB7" w:rsidRPr="00474878" w:rsidRDefault="00243DB7" w:rsidP="00243DB7">
      <w:pPr>
        <w:pStyle w:val="Default"/>
        <w:spacing w:after="267"/>
        <w:jc w:val="both"/>
        <w:rPr>
          <w:rFonts w:ascii="Times New Roman" w:hAnsi="Times New Roman" w:cs="Times New Roman"/>
          <w:sz w:val="22"/>
          <w:szCs w:val="22"/>
        </w:rPr>
      </w:pPr>
      <w:r w:rsidRPr="00474878">
        <w:rPr>
          <w:rFonts w:ascii="Times New Roman" w:hAnsi="Times New Roman" w:cs="Times New Roman"/>
          <w:b/>
          <w:bCs/>
          <w:sz w:val="22"/>
          <w:szCs w:val="22"/>
        </w:rPr>
        <w:t xml:space="preserve">5.11. </w:t>
      </w:r>
      <w:r w:rsidRPr="00474878">
        <w:rPr>
          <w:rFonts w:ascii="Times New Roman" w:hAnsi="Times New Roman" w:cs="Times New Roman"/>
          <w:sz w:val="22"/>
          <w:szCs w:val="22"/>
        </w:rPr>
        <w:t xml:space="preserve">HBYS üzerinden ilgili birimlere çıkış yapılan ilaç ve Tıbbi Sarf Malzemelerin, kullanıcı tarafından belirlenen tarihler arasında giriş çıkış hareketleri , ‘Mevcut stok durumu ve birim fiyatını gösterir </w:t>
      </w:r>
      <w:proofErr w:type="spellStart"/>
      <w:r w:rsidRPr="00474878">
        <w:rPr>
          <w:rFonts w:ascii="Times New Roman" w:hAnsi="Times New Roman" w:cs="Times New Roman"/>
          <w:sz w:val="22"/>
          <w:szCs w:val="22"/>
        </w:rPr>
        <w:t>excel</w:t>
      </w:r>
      <w:proofErr w:type="spellEnd"/>
      <w:r w:rsidRPr="00474878">
        <w:rPr>
          <w:rFonts w:ascii="Times New Roman" w:hAnsi="Times New Roman" w:cs="Times New Roman"/>
          <w:sz w:val="22"/>
          <w:szCs w:val="22"/>
        </w:rPr>
        <w:t xml:space="preserve"> raporlarının alınması sağlanarak, miktar ve tutar bazında stok takibi yapılır. </w:t>
      </w:r>
    </w:p>
    <w:p w:rsidR="00243DB7" w:rsidRPr="00474878" w:rsidRDefault="00243DB7" w:rsidP="00243DB7">
      <w:pPr>
        <w:pStyle w:val="Default"/>
        <w:spacing w:after="267"/>
        <w:jc w:val="both"/>
        <w:rPr>
          <w:rFonts w:ascii="Times New Roman" w:hAnsi="Times New Roman" w:cs="Times New Roman"/>
          <w:sz w:val="22"/>
          <w:szCs w:val="22"/>
        </w:rPr>
      </w:pPr>
      <w:r w:rsidRPr="00474878">
        <w:rPr>
          <w:rFonts w:ascii="Times New Roman" w:hAnsi="Times New Roman" w:cs="Times New Roman"/>
          <w:b/>
          <w:bCs/>
          <w:sz w:val="22"/>
          <w:szCs w:val="22"/>
        </w:rPr>
        <w:t xml:space="preserve">5.12. </w:t>
      </w:r>
      <w:r w:rsidRPr="00474878">
        <w:rPr>
          <w:rFonts w:ascii="Times New Roman" w:hAnsi="Times New Roman" w:cs="Times New Roman"/>
          <w:sz w:val="22"/>
          <w:szCs w:val="22"/>
        </w:rPr>
        <w:t xml:space="preserve">Ara depoların stoklarına giren ilaçlar hastaya ilaç uygulamasını yapan kişi tarafından ilaç-ilaç, ilaç-besin etkileşimleri ve geçimsizlikler (HBYS ikazları ve mevcut listeler) dikkate alınarak hastaya uygulanır, </w:t>
      </w:r>
    </w:p>
    <w:p w:rsidR="00243DB7" w:rsidRPr="00474878" w:rsidRDefault="00243DB7" w:rsidP="00243DB7">
      <w:pPr>
        <w:pStyle w:val="Default"/>
        <w:jc w:val="both"/>
        <w:rPr>
          <w:rFonts w:ascii="Times New Roman" w:hAnsi="Times New Roman" w:cs="Times New Roman"/>
          <w:sz w:val="22"/>
          <w:szCs w:val="22"/>
        </w:rPr>
      </w:pPr>
      <w:r w:rsidRPr="00474878">
        <w:rPr>
          <w:rFonts w:ascii="Times New Roman" w:hAnsi="Times New Roman" w:cs="Times New Roman"/>
          <w:b/>
          <w:bCs/>
          <w:sz w:val="22"/>
          <w:szCs w:val="22"/>
        </w:rPr>
        <w:t xml:space="preserve">5.13. </w:t>
      </w:r>
      <w:r w:rsidRPr="00474878">
        <w:rPr>
          <w:rFonts w:ascii="Times New Roman" w:hAnsi="Times New Roman" w:cs="Times New Roman"/>
          <w:sz w:val="22"/>
          <w:szCs w:val="22"/>
        </w:rPr>
        <w:t xml:space="preserve">Ara depolarda kullanılan ilaç ve tıbbi sarf malzemelerin doğru ve eksiksiz olarak hasta üzerine düşümünün yapılması veya tüketimlerinin gösterilmesi sağlanır. </w:t>
      </w:r>
    </w:p>
    <w:p w:rsidR="00243DB7" w:rsidRPr="00474878" w:rsidRDefault="00243DB7" w:rsidP="00243DB7">
      <w:pPr>
        <w:pStyle w:val="Default"/>
        <w:jc w:val="both"/>
        <w:rPr>
          <w:rFonts w:ascii="Times New Roman" w:hAnsi="Times New Roman" w:cs="Times New Roman"/>
          <w:sz w:val="22"/>
          <w:szCs w:val="22"/>
        </w:rPr>
      </w:pPr>
    </w:p>
    <w:p w:rsidR="00243DB7" w:rsidRPr="00474878" w:rsidRDefault="00243DB7" w:rsidP="00243DB7">
      <w:pPr>
        <w:pStyle w:val="Default"/>
        <w:jc w:val="both"/>
        <w:rPr>
          <w:rFonts w:ascii="Times New Roman" w:hAnsi="Times New Roman" w:cs="Times New Roman"/>
          <w:sz w:val="22"/>
          <w:szCs w:val="22"/>
        </w:rPr>
      </w:pPr>
      <w:r w:rsidRPr="00474878">
        <w:rPr>
          <w:rFonts w:ascii="Times New Roman" w:hAnsi="Times New Roman" w:cs="Times New Roman"/>
          <w:b/>
          <w:bCs/>
          <w:sz w:val="22"/>
          <w:szCs w:val="22"/>
        </w:rPr>
        <w:t xml:space="preserve">İLGİLİ DÖKÜMANLAR: </w:t>
      </w:r>
    </w:p>
    <w:p w:rsidR="00243DB7" w:rsidRPr="00474878" w:rsidRDefault="00243DB7" w:rsidP="00243DB7">
      <w:pPr>
        <w:pStyle w:val="Default"/>
        <w:numPr>
          <w:ilvl w:val="0"/>
          <w:numId w:val="3"/>
        </w:numPr>
        <w:spacing w:after="208"/>
        <w:jc w:val="both"/>
        <w:rPr>
          <w:rFonts w:ascii="Times New Roman" w:hAnsi="Times New Roman" w:cs="Times New Roman"/>
          <w:sz w:val="22"/>
          <w:szCs w:val="22"/>
        </w:rPr>
      </w:pPr>
      <w:r w:rsidRPr="00474878">
        <w:rPr>
          <w:rFonts w:ascii="Times New Roman" w:hAnsi="Times New Roman" w:cs="Times New Roman"/>
          <w:sz w:val="22"/>
          <w:szCs w:val="22"/>
        </w:rPr>
        <w:t xml:space="preserve">Taşınır İstek Belgesi </w:t>
      </w:r>
    </w:p>
    <w:p w:rsidR="00243DB7" w:rsidRPr="00474878" w:rsidRDefault="00243DB7" w:rsidP="00243DB7">
      <w:pPr>
        <w:pStyle w:val="Default"/>
        <w:numPr>
          <w:ilvl w:val="0"/>
          <w:numId w:val="3"/>
        </w:numPr>
        <w:spacing w:after="208"/>
        <w:jc w:val="both"/>
        <w:rPr>
          <w:rFonts w:ascii="Times New Roman" w:hAnsi="Times New Roman" w:cs="Times New Roman"/>
          <w:sz w:val="22"/>
          <w:szCs w:val="22"/>
        </w:rPr>
      </w:pPr>
      <w:r w:rsidRPr="00474878">
        <w:rPr>
          <w:rFonts w:ascii="Times New Roman" w:hAnsi="Times New Roman" w:cs="Times New Roman"/>
          <w:sz w:val="22"/>
          <w:szCs w:val="22"/>
        </w:rPr>
        <w:t xml:space="preserve">Taşınır İşlem Fişi </w:t>
      </w:r>
    </w:p>
    <w:p w:rsidR="00243DB7" w:rsidRPr="00474878" w:rsidRDefault="00243DB7" w:rsidP="00243DB7">
      <w:pPr>
        <w:pStyle w:val="Default"/>
        <w:numPr>
          <w:ilvl w:val="0"/>
          <w:numId w:val="3"/>
        </w:numPr>
        <w:jc w:val="both"/>
        <w:rPr>
          <w:rFonts w:ascii="Times New Roman" w:hAnsi="Times New Roman" w:cs="Times New Roman"/>
          <w:sz w:val="22"/>
          <w:szCs w:val="22"/>
        </w:rPr>
      </w:pPr>
      <w:r w:rsidRPr="00474878">
        <w:rPr>
          <w:rFonts w:ascii="Times New Roman" w:hAnsi="Times New Roman" w:cs="Times New Roman"/>
          <w:sz w:val="22"/>
          <w:szCs w:val="22"/>
        </w:rPr>
        <w:t xml:space="preserve">İlaç ve Tıbbi Sarf malzeme İade Formu </w:t>
      </w:r>
    </w:p>
    <w:p w:rsidR="00243DB7" w:rsidRPr="00474878" w:rsidRDefault="00243DB7" w:rsidP="00243DB7">
      <w:pPr>
        <w:pStyle w:val="Default"/>
        <w:jc w:val="both"/>
        <w:rPr>
          <w:rFonts w:ascii="Times New Roman" w:hAnsi="Times New Roman" w:cs="Times New Roman"/>
          <w:sz w:val="22"/>
          <w:szCs w:val="22"/>
        </w:rPr>
      </w:pPr>
    </w:p>
    <w:p w:rsidR="00243DB7" w:rsidRPr="00474878" w:rsidRDefault="00243DB7" w:rsidP="00243DB7">
      <w:pPr>
        <w:pStyle w:val="Default"/>
        <w:jc w:val="both"/>
        <w:rPr>
          <w:rFonts w:ascii="Times New Roman" w:hAnsi="Times New Roman" w:cs="Times New Roman"/>
          <w:sz w:val="22"/>
          <w:szCs w:val="22"/>
        </w:rPr>
      </w:pPr>
    </w:p>
    <w:p w:rsidR="00243DB7" w:rsidRPr="00474878" w:rsidRDefault="00243DB7" w:rsidP="00243DB7">
      <w:pPr>
        <w:pStyle w:val="Default"/>
        <w:jc w:val="both"/>
        <w:rPr>
          <w:rFonts w:ascii="Times New Roman" w:hAnsi="Times New Roman" w:cs="Times New Roman"/>
          <w:sz w:val="22"/>
          <w:szCs w:val="22"/>
        </w:rPr>
      </w:pPr>
      <w:r w:rsidRPr="00474878">
        <w:rPr>
          <w:rFonts w:ascii="Times New Roman" w:hAnsi="Times New Roman" w:cs="Times New Roman"/>
          <w:b/>
          <w:bCs/>
          <w:sz w:val="22"/>
          <w:szCs w:val="22"/>
        </w:rPr>
        <w:t xml:space="preserve">DAYANAK </w:t>
      </w:r>
    </w:p>
    <w:p w:rsidR="00243DB7" w:rsidRPr="00474878" w:rsidRDefault="00243DB7" w:rsidP="00243DB7">
      <w:pPr>
        <w:jc w:val="both"/>
      </w:pPr>
      <w:r w:rsidRPr="00474878">
        <w:t xml:space="preserve">Stok </w:t>
      </w:r>
      <w:proofErr w:type="spellStart"/>
      <w:r w:rsidRPr="00474878">
        <w:t>Yönetimi</w:t>
      </w:r>
      <w:proofErr w:type="spellEnd"/>
      <w:r w:rsidRPr="00474878">
        <w:t xml:space="preserve"> </w:t>
      </w:r>
      <w:proofErr w:type="spellStart"/>
      <w:r w:rsidRPr="00474878">
        <w:t>Ve</w:t>
      </w:r>
      <w:proofErr w:type="spellEnd"/>
      <w:r w:rsidRPr="00474878">
        <w:t xml:space="preserve"> </w:t>
      </w:r>
      <w:proofErr w:type="spellStart"/>
      <w:r w:rsidRPr="00474878">
        <w:t>Taşınır</w:t>
      </w:r>
      <w:proofErr w:type="spellEnd"/>
      <w:r w:rsidRPr="00474878">
        <w:t xml:space="preserve"> Mal </w:t>
      </w:r>
      <w:proofErr w:type="spellStart"/>
      <w:r w:rsidRPr="00474878">
        <w:t>Uygulamaları</w:t>
      </w:r>
      <w:proofErr w:type="spellEnd"/>
      <w:r w:rsidRPr="00474878">
        <w:t xml:space="preserve"> 2013/09 </w:t>
      </w:r>
      <w:proofErr w:type="spellStart"/>
      <w:r w:rsidRPr="00474878">
        <w:t>Genelgesi</w:t>
      </w:r>
      <w:proofErr w:type="spellEnd"/>
    </w:p>
    <w:p w:rsidR="00243DB7" w:rsidRPr="00474878" w:rsidRDefault="00243DB7" w:rsidP="00243DB7">
      <w:pPr>
        <w:jc w:val="both"/>
      </w:pPr>
    </w:p>
    <w:p w:rsidR="00243DB7" w:rsidRPr="00474878" w:rsidRDefault="00243DB7" w:rsidP="00243DB7">
      <w:pPr>
        <w:jc w:val="both"/>
      </w:pPr>
    </w:p>
    <w:tbl>
      <w:tblPr>
        <w:tblStyle w:val="TabloKlavuzu"/>
        <w:tblpPr w:leftFromText="141" w:rightFromText="141" w:vertAnchor="text" w:horzAnchor="margin" w:tblpXSpec="center" w:tblpY="-53"/>
        <w:tblW w:w="0" w:type="auto"/>
        <w:tblLook w:val="04A0" w:firstRow="1" w:lastRow="0" w:firstColumn="1" w:lastColumn="0" w:noHBand="0" w:noVBand="1"/>
      </w:tblPr>
      <w:tblGrid>
        <w:gridCol w:w="3539"/>
        <w:gridCol w:w="3686"/>
        <w:gridCol w:w="3842"/>
      </w:tblGrid>
      <w:tr w:rsidR="00243DB7" w:rsidRPr="00474878" w:rsidTr="00243DB7">
        <w:trPr>
          <w:trHeight w:val="815"/>
        </w:trPr>
        <w:tc>
          <w:tcPr>
            <w:tcW w:w="3539" w:type="dxa"/>
          </w:tcPr>
          <w:p w:rsidR="00243DB7" w:rsidRPr="00474878" w:rsidRDefault="00243DB7" w:rsidP="00243DB7">
            <w:pPr>
              <w:jc w:val="center"/>
              <w:rPr>
                <w:b/>
              </w:rPr>
            </w:pPr>
            <w:proofErr w:type="spellStart"/>
            <w:r w:rsidRPr="00474878">
              <w:rPr>
                <w:b/>
              </w:rPr>
              <w:t>Hazırlayan</w:t>
            </w:r>
            <w:proofErr w:type="spellEnd"/>
          </w:p>
          <w:p w:rsidR="00243DB7" w:rsidRPr="00474878" w:rsidRDefault="00243DB7" w:rsidP="00243DB7">
            <w:pPr>
              <w:jc w:val="center"/>
              <w:rPr>
                <w:b/>
              </w:rPr>
            </w:pPr>
            <w:proofErr w:type="spellStart"/>
            <w:r w:rsidRPr="00474878">
              <w:rPr>
                <w:b/>
              </w:rPr>
              <w:t>Taşınır</w:t>
            </w:r>
            <w:proofErr w:type="spellEnd"/>
            <w:r w:rsidRPr="00474878">
              <w:rPr>
                <w:b/>
              </w:rPr>
              <w:t xml:space="preserve"> </w:t>
            </w:r>
            <w:proofErr w:type="spellStart"/>
            <w:r w:rsidRPr="00474878">
              <w:rPr>
                <w:b/>
              </w:rPr>
              <w:t>Kayıt</w:t>
            </w:r>
            <w:proofErr w:type="spellEnd"/>
            <w:r w:rsidRPr="00474878">
              <w:rPr>
                <w:b/>
              </w:rPr>
              <w:t xml:space="preserve"> </w:t>
            </w:r>
            <w:proofErr w:type="spellStart"/>
            <w:r w:rsidRPr="00474878">
              <w:rPr>
                <w:b/>
              </w:rPr>
              <w:t>Kontrol</w:t>
            </w:r>
            <w:proofErr w:type="spellEnd"/>
            <w:r w:rsidRPr="00474878">
              <w:rPr>
                <w:b/>
              </w:rPr>
              <w:t xml:space="preserve"> </w:t>
            </w:r>
            <w:proofErr w:type="spellStart"/>
            <w:r w:rsidRPr="00474878">
              <w:rPr>
                <w:b/>
              </w:rPr>
              <w:t>Yetkilisi</w:t>
            </w:r>
            <w:proofErr w:type="spellEnd"/>
          </w:p>
        </w:tc>
        <w:tc>
          <w:tcPr>
            <w:tcW w:w="3686" w:type="dxa"/>
          </w:tcPr>
          <w:p w:rsidR="00243DB7" w:rsidRPr="00474878" w:rsidRDefault="00243DB7" w:rsidP="00243DB7">
            <w:pPr>
              <w:jc w:val="center"/>
              <w:rPr>
                <w:b/>
              </w:rPr>
            </w:pPr>
            <w:proofErr w:type="spellStart"/>
            <w:r w:rsidRPr="00474878">
              <w:rPr>
                <w:b/>
              </w:rPr>
              <w:t>Kontrol</w:t>
            </w:r>
            <w:proofErr w:type="spellEnd"/>
            <w:r w:rsidRPr="00474878">
              <w:rPr>
                <w:b/>
              </w:rPr>
              <w:t xml:space="preserve"> Eden</w:t>
            </w:r>
          </w:p>
          <w:p w:rsidR="00243DB7" w:rsidRPr="00474878" w:rsidRDefault="00243DB7" w:rsidP="00243DB7">
            <w:pPr>
              <w:jc w:val="center"/>
              <w:rPr>
                <w:b/>
              </w:rPr>
            </w:pPr>
            <w:proofErr w:type="spellStart"/>
            <w:r w:rsidRPr="00474878">
              <w:rPr>
                <w:b/>
              </w:rPr>
              <w:t>Kalite</w:t>
            </w:r>
            <w:proofErr w:type="spellEnd"/>
            <w:r w:rsidRPr="00474878">
              <w:rPr>
                <w:b/>
              </w:rPr>
              <w:t xml:space="preserve"> </w:t>
            </w:r>
            <w:proofErr w:type="spellStart"/>
            <w:r w:rsidRPr="00474878">
              <w:rPr>
                <w:b/>
              </w:rPr>
              <w:t>Yönetim</w:t>
            </w:r>
            <w:proofErr w:type="spellEnd"/>
            <w:r w:rsidRPr="00474878">
              <w:rPr>
                <w:b/>
              </w:rPr>
              <w:t xml:space="preserve"> </w:t>
            </w:r>
            <w:proofErr w:type="spellStart"/>
            <w:r w:rsidRPr="00474878">
              <w:rPr>
                <w:b/>
              </w:rPr>
              <w:t>Direktörü</w:t>
            </w:r>
            <w:proofErr w:type="spellEnd"/>
          </w:p>
        </w:tc>
        <w:tc>
          <w:tcPr>
            <w:tcW w:w="3842" w:type="dxa"/>
          </w:tcPr>
          <w:p w:rsidR="00243DB7" w:rsidRPr="00474878" w:rsidRDefault="00243DB7" w:rsidP="00243DB7">
            <w:pPr>
              <w:jc w:val="center"/>
              <w:rPr>
                <w:b/>
              </w:rPr>
            </w:pPr>
            <w:proofErr w:type="spellStart"/>
            <w:r w:rsidRPr="00474878">
              <w:rPr>
                <w:b/>
              </w:rPr>
              <w:t>Onaylayan</w:t>
            </w:r>
            <w:proofErr w:type="spellEnd"/>
          </w:p>
          <w:p w:rsidR="00243DB7" w:rsidRPr="00474878" w:rsidRDefault="00243DB7" w:rsidP="00243DB7">
            <w:pPr>
              <w:jc w:val="center"/>
              <w:rPr>
                <w:b/>
              </w:rPr>
            </w:pPr>
            <w:proofErr w:type="spellStart"/>
            <w:r w:rsidRPr="00474878">
              <w:rPr>
                <w:b/>
              </w:rPr>
              <w:t>Dekan</w:t>
            </w:r>
            <w:proofErr w:type="spellEnd"/>
          </w:p>
        </w:tc>
      </w:tr>
    </w:tbl>
    <w:p w:rsidR="00596728" w:rsidRPr="00474878" w:rsidRDefault="00596728" w:rsidP="00243DB7">
      <w:pPr>
        <w:spacing w:before="43"/>
        <w:jc w:val="both"/>
      </w:pPr>
    </w:p>
    <w:p w:rsidR="00596728" w:rsidRPr="00474878" w:rsidRDefault="00596728" w:rsidP="00243DB7">
      <w:pPr>
        <w:spacing w:before="43"/>
        <w:jc w:val="both"/>
      </w:pPr>
    </w:p>
    <w:p w:rsidR="00596728" w:rsidRPr="00474878" w:rsidRDefault="00596728" w:rsidP="00243DB7">
      <w:pPr>
        <w:spacing w:before="43"/>
        <w:jc w:val="both"/>
      </w:pPr>
    </w:p>
    <w:p w:rsidR="00596728" w:rsidRPr="00474878" w:rsidRDefault="00596728" w:rsidP="00243DB7">
      <w:pPr>
        <w:spacing w:before="43"/>
        <w:jc w:val="both"/>
      </w:pPr>
    </w:p>
    <w:p w:rsidR="006767FA" w:rsidRPr="00474878" w:rsidRDefault="006767FA" w:rsidP="00243DB7">
      <w:pPr>
        <w:tabs>
          <w:tab w:val="left" w:pos="3174"/>
          <w:tab w:val="left" w:pos="5436"/>
          <w:tab w:val="left" w:pos="7716"/>
          <w:tab w:val="left" w:pos="10028"/>
        </w:tabs>
        <w:ind w:left="378"/>
        <w:jc w:val="both"/>
        <w:rPr>
          <w:color w:val="151616"/>
          <w:position w:val="2"/>
        </w:rPr>
      </w:pPr>
    </w:p>
    <w:sectPr w:rsidR="006767FA" w:rsidRPr="00474878" w:rsidSect="006767FA">
      <w:headerReference w:type="even" r:id="rId7"/>
      <w:headerReference w:type="default" r:id="rId8"/>
      <w:footerReference w:type="even" r:id="rId9"/>
      <w:footerReference w:type="default" r:id="rId10"/>
      <w:headerReference w:type="first" r:id="rId11"/>
      <w:footerReference w:type="first" r:id="rId12"/>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E7" w:rsidRDefault="003440E7" w:rsidP="006767FA">
      <w:r>
        <w:separator/>
      </w:r>
    </w:p>
  </w:endnote>
  <w:endnote w:type="continuationSeparator" w:id="0">
    <w:p w:rsidR="003440E7" w:rsidRDefault="003440E7"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Default="002A495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Default="002A495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Default="002A49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E7" w:rsidRDefault="003440E7" w:rsidP="006767FA">
      <w:r>
        <w:separator/>
      </w:r>
    </w:p>
  </w:footnote>
  <w:footnote w:type="continuationSeparator" w:id="0">
    <w:p w:rsidR="003440E7" w:rsidRDefault="003440E7" w:rsidP="006767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Default="002A495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74878" w:rsidRDefault="006767FA" w:rsidP="006767FA">
          <w:pPr>
            <w:jc w:val="center"/>
            <w:rPr>
              <w:b/>
              <w:sz w:val="24"/>
              <w:szCs w:val="24"/>
            </w:rPr>
          </w:pPr>
          <w:bookmarkStart w:id="0" w:name="_GoBack"/>
          <w:bookmarkEnd w:id="0"/>
          <w:r w:rsidRPr="00474878">
            <w:rPr>
              <w:b/>
              <w:sz w:val="24"/>
              <w:szCs w:val="24"/>
            </w:rPr>
            <w:t>T.C.</w:t>
          </w:r>
        </w:p>
        <w:p w:rsidR="009E048D" w:rsidRPr="00474878" w:rsidRDefault="006767FA" w:rsidP="006767FA">
          <w:pPr>
            <w:jc w:val="center"/>
            <w:rPr>
              <w:b/>
              <w:sz w:val="24"/>
              <w:szCs w:val="24"/>
            </w:rPr>
          </w:pPr>
          <w:r w:rsidRPr="00474878">
            <w:rPr>
              <w:b/>
              <w:sz w:val="24"/>
              <w:szCs w:val="24"/>
            </w:rPr>
            <w:t>SAKARYA ÜNİVERSİTESİ</w:t>
          </w:r>
        </w:p>
        <w:p w:rsidR="006767FA" w:rsidRPr="00474878" w:rsidRDefault="006767FA" w:rsidP="006767FA">
          <w:pPr>
            <w:jc w:val="center"/>
            <w:rPr>
              <w:b/>
              <w:sz w:val="24"/>
              <w:szCs w:val="24"/>
            </w:rPr>
          </w:pPr>
          <w:r w:rsidRPr="00474878">
            <w:rPr>
              <w:b/>
              <w:sz w:val="24"/>
              <w:szCs w:val="24"/>
            </w:rPr>
            <w:t xml:space="preserve"> DİŞ HEKİMLİĞİ FAKÜLTESİ</w:t>
          </w:r>
        </w:p>
        <w:p w:rsidR="006767FA" w:rsidRPr="00474878" w:rsidRDefault="00EE3564" w:rsidP="00EE3564">
          <w:pPr>
            <w:jc w:val="center"/>
            <w:rPr>
              <w:b/>
              <w:sz w:val="24"/>
              <w:szCs w:val="24"/>
            </w:rPr>
          </w:pPr>
          <w:r w:rsidRPr="00474878">
            <w:rPr>
              <w:b/>
              <w:sz w:val="24"/>
              <w:szCs w:val="24"/>
            </w:rPr>
            <w:t>AĞIZ VE DİŞ SAĞLIĞI MERKEZİ</w:t>
          </w:r>
        </w:p>
        <w:p w:rsidR="00EE3564" w:rsidRPr="00243DB7" w:rsidRDefault="00243DB7" w:rsidP="00EE3564">
          <w:pPr>
            <w:jc w:val="center"/>
            <w:rPr>
              <w:color w:val="151616"/>
              <w:sz w:val="28"/>
              <w:szCs w:val="28"/>
            </w:rPr>
          </w:pPr>
          <w:r w:rsidRPr="00474878">
            <w:rPr>
              <w:b/>
              <w:bCs/>
              <w:sz w:val="24"/>
              <w:szCs w:val="24"/>
            </w:rPr>
            <w:t>İLAÇ VE TIBBİ SARF MALZEME DEPOSUNDAN ÖZELLİKLİ BİRİMLERE ÇIKIŞ TALİMATI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0C2C97" w:rsidTr="00DD1C53">
      <w:trPr>
        <w:jc w:val="center"/>
      </w:trPr>
      <w:tc>
        <w:tcPr>
          <w:tcW w:w="2741" w:type="dxa"/>
        </w:tcPr>
        <w:p w:rsidR="000C2C97" w:rsidRPr="0095737F" w:rsidRDefault="000C2C97" w:rsidP="000C2C97">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00.DHF.TL.07 </w:t>
          </w:r>
        </w:p>
      </w:tc>
      <w:tc>
        <w:tcPr>
          <w:tcW w:w="2741" w:type="dxa"/>
        </w:tcPr>
        <w:p w:rsidR="000C2C97" w:rsidRPr="0095737F" w:rsidRDefault="000C2C97" w:rsidP="000C2C97">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0C2C97" w:rsidRPr="0095737F" w:rsidRDefault="000C2C97" w:rsidP="000C2C97">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0C2C97" w:rsidRPr="0095737F" w:rsidRDefault="000C2C97" w:rsidP="000C2C97">
          <w:pPr>
            <w:rPr>
              <w:rStyle w:val="SayfaNumaras"/>
              <w:noProof/>
              <w:sz w:val="18"/>
              <w:szCs w:val="18"/>
            </w:rPr>
          </w:pPr>
        </w:p>
      </w:tc>
      <w:tc>
        <w:tcPr>
          <w:tcW w:w="1685" w:type="dxa"/>
        </w:tcPr>
        <w:p w:rsidR="000C2C97" w:rsidRPr="0095737F" w:rsidRDefault="000C2C97" w:rsidP="000C2C97">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0C2C97" w:rsidRPr="0095737F" w:rsidRDefault="000C2C97" w:rsidP="000C2C97">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2A4950">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2A4950">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50" w:rsidRDefault="002A495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53A7E"/>
    <w:multiLevelType w:val="hybridMultilevel"/>
    <w:tmpl w:val="866C84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8E64CF"/>
    <w:multiLevelType w:val="hybridMultilevel"/>
    <w:tmpl w:val="5FBC2E00"/>
    <w:lvl w:ilvl="0" w:tplc="31225ACE">
      <w:start w:val="1"/>
      <w:numFmt w:val="decimal"/>
      <w:lvlText w:val="%1."/>
      <w:lvlJc w:val="left"/>
      <w:pPr>
        <w:ind w:left="360" w:hanging="360"/>
      </w:pPr>
      <w:rPr>
        <w:rFonts w:hint="default"/>
        <w:b/>
      </w:rPr>
    </w:lvl>
    <w:lvl w:ilvl="1" w:tplc="44EEB652">
      <w:numFmt w:val="bullet"/>
      <w:lvlText w:val=""/>
      <w:lvlJc w:val="left"/>
      <w:pPr>
        <w:ind w:left="1140" w:hanging="360"/>
      </w:pPr>
      <w:rPr>
        <w:rFonts w:ascii="Times New Roman" w:eastAsiaTheme="minorHAnsi" w:hAnsi="Times New Roman" w:cs="Times New Roman" w:hint="default"/>
      </w:r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68FC4D60"/>
    <w:multiLevelType w:val="hybridMultilevel"/>
    <w:tmpl w:val="D8CA5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915F1"/>
    <w:rsid w:val="000C2C97"/>
    <w:rsid w:val="000C707F"/>
    <w:rsid w:val="00215846"/>
    <w:rsid w:val="00243DB7"/>
    <w:rsid w:val="00297B48"/>
    <w:rsid w:val="002A38FC"/>
    <w:rsid w:val="002A4950"/>
    <w:rsid w:val="00303151"/>
    <w:rsid w:val="0030755C"/>
    <w:rsid w:val="003440E7"/>
    <w:rsid w:val="003A34AA"/>
    <w:rsid w:val="00415B87"/>
    <w:rsid w:val="00474878"/>
    <w:rsid w:val="004B179E"/>
    <w:rsid w:val="005605F9"/>
    <w:rsid w:val="0057726F"/>
    <w:rsid w:val="00581857"/>
    <w:rsid w:val="00596728"/>
    <w:rsid w:val="00610A26"/>
    <w:rsid w:val="006767FA"/>
    <w:rsid w:val="006877B9"/>
    <w:rsid w:val="00690135"/>
    <w:rsid w:val="006E732A"/>
    <w:rsid w:val="00745E6A"/>
    <w:rsid w:val="00841039"/>
    <w:rsid w:val="00874C2B"/>
    <w:rsid w:val="008B2721"/>
    <w:rsid w:val="00941D7A"/>
    <w:rsid w:val="009E048D"/>
    <w:rsid w:val="009F722C"/>
    <w:rsid w:val="00A57F22"/>
    <w:rsid w:val="00A925B6"/>
    <w:rsid w:val="00A9702A"/>
    <w:rsid w:val="00AC4029"/>
    <w:rsid w:val="00C13CB4"/>
    <w:rsid w:val="00C2297E"/>
    <w:rsid w:val="00CE1ED9"/>
    <w:rsid w:val="00D17CFA"/>
    <w:rsid w:val="00D968A8"/>
    <w:rsid w:val="00E314C9"/>
    <w:rsid w:val="00E82560"/>
    <w:rsid w:val="00EA2187"/>
    <w:rsid w:val="00EE3564"/>
    <w:rsid w:val="00F6314B"/>
    <w:rsid w:val="00F826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59"/>
    <w:rsid w:val="00A9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 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 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5</cp:revision>
  <dcterms:created xsi:type="dcterms:W3CDTF">2019-12-04T08:11:00Z</dcterms:created>
  <dcterms:modified xsi:type="dcterms:W3CDTF">2019-12-30T08:44:00Z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