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521"/>
        <w:gridCol w:w="879"/>
        <w:gridCol w:w="806"/>
        <w:gridCol w:w="2126"/>
        <w:gridCol w:w="1191"/>
        <w:gridCol w:w="1851"/>
        <w:gridCol w:w="3152"/>
        <w:gridCol w:w="1007"/>
        <w:gridCol w:w="2016"/>
      </w:tblGrid>
      <w:tr w:rsidR="000E2EC5" w:rsidRPr="000E2EC5" w:rsidTr="000E2EC5">
        <w:trPr>
          <w:trHeight w:val="869"/>
        </w:trPr>
        <w:tc>
          <w:tcPr>
            <w:tcW w:w="1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E2EC5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Temini Yapılacak Personel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E2EC5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Nitelik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E2EC5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Sayı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E2EC5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Temin Yolu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E2EC5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Temin Aralığı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E2EC5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Temin Kaynağı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E2EC5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Temin Nedeni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E2EC5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Temin Yapılacak Birim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0E2EC5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Temin Sorumlusu</w:t>
            </w:r>
          </w:p>
        </w:tc>
      </w:tr>
      <w:tr w:rsidR="000E2EC5" w:rsidRPr="000E2EC5" w:rsidTr="000E2EC5">
        <w:trPr>
          <w:trHeight w:val="2263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>DİŞ HEKİMİ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657 Sayılı Devlet Memurları Kanunu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2)</w:t>
            </w:r>
            <w:r w:rsidRPr="000E2EC5">
              <w:rPr>
                <w:color w:val="000000"/>
                <w:lang w:val="tr-TR" w:eastAsia="tr-TR"/>
              </w:rPr>
              <w:t xml:space="preserve"> Sağlık Bakanlığı Atama ve Nakil Yönetmeliği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>1)</w:t>
            </w:r>
            <w:r w:rsidRPr="000E2EC5">
              <w:rPr>
                <w:color w:val="000000"/>
                <w:lang w:val="tr-TR" w:eastAsia="tr-TR"/>
              </w:rPr>
              <w:t>Personel Dağılım Cetveli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2)</w:t>
            </w:r>
            <w:r w:rsidRPr="000E2EC5">
              <w:rPr>
                <w:color w:val="000000"/>
                <w:lang w:val="tr-TR" w:eastAsia="tr-TR"/>
              </w:rPr>
              <w:t>Standart Kadro Sayısı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Açıktan Atama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2) </w:t>
            </w:r>
            <w:r w:rsidRPr="000E2EC5">
              <w:rPr>
                <w:color w:val="000000"/>
                <w:lang w:val="tr-TR" w:eastAsia="tr-TR"/>
              </w:rPr>
              <w:t>Kurum İçi Atama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3)</w:t>
            </w:r>
            <w:r w:rsidRPr="000E2EC5">
              <w:rPr>
                <w:color w:val="000000"/>
                <w:lang w:val="tr-TR" w:eastAsia="tr-TR"/>
              </w:rPr>
              <w:t xml:space="preserve">  </w:t>
            </w:r>
            <w:proofErr w:type="spellStart"/>
            <w:r w:rsidRPr="000E2EC5">
              <w:rPr>
                <w:color w:val="000000"/>
                <w:lang w:val="tr-TR" w:eastAsia="tr-TR"/>
              </w:rPr>
              <w:t>İi</w:t>
            </w:r>
            <w:proofErr w:type="spellEnd"/>
            <w:r w:rsidRPr="000E2EC5">
              <w:rPr>
                <w:color w:val="000000"/>
                <w:lang w:val="tr-TR" w:eastAsia="tr-TR"/>
              </w:rPr>
              <w:t xml:space="preserve"> İçi Atama 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4)</w:t>
            </w:r>
            <w:r w:rsidRPr="000E2EC5">
              <w:rPr>
                <w:color w:val="000000"/>
                <w:lang w:val="tr-TR" w:eastAsia="tr-TR"/>
              </w:rPr>
              <w:t xml:space="preserve"> </w:t>
            </w:r>
            <w:proofErr w:type="spellStart"/>
            <w:r w:rsidRPr="000E2EC5">
              <w:rPr>
                <w:color w:val="000000"/>
                <w:lang w:val="tr-TR" w:eastAsia="tr-TR"/>
              </w:rPr>
              <w:t>Mazaret</w:t>
            </w:r>
            <w:proofErr w:type="spellEnd"/>
            <w:r w:rsidRPr="000E2EC5">
              <w:rPr>
                <w:color w:val="000000"/>
                <w:lang w:val="tr-TR" w:eastAsia="tr-TR"/>
              </w:rPr>
              <w:t xml:space="preserve"> Atamaları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5)</w:t>
            </w:r>
            <w:r w:rsidRPr="000E2EC5">
              <w:rPr>
                <w:color w:val="000000"/>
                <w:lang w:val="tr-TR" w:eastAsia="tr-TR"/>
              </w:rPr>
              <w:t xml:space="preserve"> Geçici Görevlendirme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Atama Dönemleri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2) </w:t>
            </w:r>
            <w:r w:rsidRPr="000E2EC5">
              <w:rPr>
                <w:color w:val="000000"/>
                <w:lang w:val="tr-TR" w:eastAsia="tr-TR"/>
              </w:rPr>
              <w:t>Mazeret Durumunda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İç Kaynaklar (mevcut personel)</w:t>
            </w:r>
            <w:r w:rsidRPr="000E2EC5">
              <w:rPr>
                <w:b/>
                <w:bCs/>
                <w:color w:val="000000"/>
                <w:lang w:val="tr-TR" w:eastAsia="tr-TR"/>
              </w:rPr>
              <w:br/>
              <w:t xml:space="preserve">2) </w:t>
            </w:r>
            <w:r w:rsidRPr="000E2EC5">
              <w:rPr>
                <w:color w:val="000000"/>
                <w:lang w:val="tr-TR" w:eastAsia="tr-TR"/>
              </w:rPr>
              <w:t>Dış Kaynaklar (dışarıdan temin edilecek personel)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Klinik hekim sayısının tayin, ölüm, hastalık, refakat, emeklilik vb. nedenlerle azalması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2) </w:t>
            </w:r>
            <w:r w:rsidRPr="000E2EC5">
              <w:rPr>
                <w:color w:val="000000"/>
                <w:lang w:val="tr-TR" w:eastAsia="tr-TR"/>
              </w:rPr>
              <w:t>Sağlık tesisinde yeni birim planlaması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3)</w:t>
            </w:r>
            <w:r w:rsidRPr="000E2EC5">
              <w:rPr>
                <w:color w:val="000000"/>
                <w:lang w:val="tr-TR" w:eastAsia="tr-TR"/>
              </w:rPr>
              <w:t xml:space="preserve"> Sağlık tesisinde yeni birim açılması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4) </w:t>
            </w:r>
            <w:r w:rsidRPr="000E2EC5">
              <w:rPr>
                <w:color w:val="000000"/>
                <w:lang w:val="tr-TR" w:eastAsia="tr-TR"/>
              </w:rPr>
              <w:t>İş Gören Arzı (Tayin)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0E2EC5">
              <w:rPr>
                <w:color w:val="000000"/>
                <w:lang w:val="tr-TR" w:eastAsia="tr-TR"/>
              </w:rPr>
              <w:t xml:space="preserve">Sağlık </w:t>
            </w:r>
            <w:r w:rsidRPr="000E2EC5">
              <w:rPr>
                <w:color w:val="000000"/>
                <w:lang w:val="tr-TR" w:eastAsia="tr-TR"/>
              </w:rPr>
              <w:br/>
              <w:t>Tesisi</w:t>
            </w:r>
            <w:r w:rsidRPr="000E2EC5">
              <w:rPr>
                <w:color w:val="000000"/>
                <w:lang w:val="tr-TR" w:eastAsia="tr-TR"/>
              </w:rPr>
              <w:br/>
              <w:t xml:space="preserve"> Birimleri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>1)</w:t>
            </w:r>
            <w:r w:rsidRPr="000E2EC5">
              <w:rPr>
                <w:color w:val="000000"/>
                <w:lang w:val="tr-TR" w:eastAsia="tr-TR"/>
              </w:rPr>
              <w:t xml:space="preserve"> </w:t>
            </w:r>
            <w:r>
              <w:rPr>
                <w:color w:val="000000"/>
                <w:lang w:val="tr-TR" w:eastAsia="tr-TR"/>
              </w:rPr>
              <w:t>Rektörlük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2)</w:t>
            </w:r>
            <w:r w:rsidRPr="000E2EC5">
              <w:rPr>
                <w:color w:val="000000"/>
                <w:lang w:val="tr-TR" w:eastAsia="tr-TR"/>
              </w:rPr>
              <w:t xml:space="preserve"> </w:t>
            </w:r>
            <w:r>
              <w:rPr>
                <w:color w:val="000000"/>
                <w:lang w:val="tr-TR" w:eastAsia="tr-TR"/>
              </w:rPr>
              <w:t>Dekan</w:t>
            </w:r>
          </w:p>
        </w:tc>
      </w:tr>
      <w:tr w:rsidR="000E2EC5" w:rsidRPr="000E2EC5" w:rsidTr="000E2EC5">
        <w:trPr>
          <w:trHeight w:val="2368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>HEKİM DIŞI SAĞLIK PERSONELİ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657 Sayılı Devlet Memurları Kanunu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2)</w:t>
            </w:r>
            <w:r w:rsidRPr="000E2EC5">
              <w:rPr>
                <w:color w:val="000000"/>
                <w:lang w:val="tr-TR" w:eastAsia="tr-TR"/>
              </w:rPr>
              <w:t xml:space="preserve"> Sağlık Bakanlığı Atama ve Nakil Yönetmeliği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>1)</w:t>
            </w:r>
            <w:r w:rsidRPr="000E2EC5">
              <w:rPr>
                <w:color w:val="000000"/>
                <w:lang w:val="tr-TR" w:eastAsia="tr-TR"/>
              </w:rPr>
              <w:t>Personel Dağılım Cetveli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2)</w:t>
            </w:r>
            <w:r w:rsidRPr="000E2EC5">
              <w:rPr>
                <w:color w:val="000000"/>
                <w:lang w:val="tr-TR" w:eastAsia="tr-TR"/>
              </w:rPr>
              <w:t>Standart Kadro Sayısı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Açıktan Atama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2) </w:t>
            </w:r>
            <w:r w:rsidRPr="000E2EC5">
              <w:rPr>
                <w:color w:val="000000"/>
                <w:lang w:val="tr-TR" w:eastAsia="tr-TR"/>
              </w:rPr>
              <w:t>Kurum İçi Atama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3)</w:t>
            </w:r>
            <w:r w:rsidRPr="000E2EC5">
              <w:rPr>
                <w:color w:val="000000"/>
                <w:lang w:val="tr-TR" w:eastAsia="tr-TR"/>
              </w:rPr>
              <w:t xml:space="preserve"> İl İçi Atama 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4)</w:t>
            </w:r>
            <w:r w:rsidRPr="000E2EC5">
              <w:rPr>
                <w:color w:val="000000"/>
                <w:lang w:val="tr-TR" w:eastAsia="tr-TR"/>
              </w:rPr>
              <w:t xml:space="preserve"> </w:t>
            </w:r>
            <w:proofErr w:type="spellStart"/>
            <w:r w:rsidRPr="000E2EC5">
              <w:rPr>
                <w:color w:val="000000"/>
                <w:lang w:val="tr-TR" w:eastAsia="tr-TR"/>
              </w:rPr>
              <w:t>Mazaret</w:t>
            </w:r>
            <w:proofErr w:type="spellEnd"/>
            <w:r w:rsidRPr="000E2EC5">
              <w:rPr>
                <w:color w:val="000000"/>
                <w:lang w:val="tr-TR" w:eastAsia="tr-TR"/>
              </w:rPr>
              <w:t xml:space="preserve"> Atamaları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5)</w:t>
            </w:r>
            <w:r w:rsidRPr="000E2EC5">
              <w:rPr>
                <w:color w:val="000000"/>
                <w:lang w:val="tr-TR" w:eastAsia="tr-TR"/>
              </w:rPr>
              <w:t xml:space="preserve"> Geçici Görevlendirme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6) </w:t>
            </w:r>
            <w:r w:rsidRPr="000E2EC5">
              <w:rPr>
                <w:color w:val="000000"/>
                <w:lang w:val="tr-TR" w:eastAsia="tr-TR"/>
              </w:rPr>
              <w:t>KPSS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7)</w:t>
            </w:r>
            <w:r w:rsidRPr="000E2EC5">
              <w:rPr>
                <w:color w:val="000000"/>
                <w:lang w:val="tr-TR" w:eastAsia="tr-TR"/>
              </w:rPr>
              <w:t xml:space="preserve"> Sağlık Tesisi İçi Görevlendirme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Atama Dönemleri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2) </w:t>
            </w:r>
            <w:r w:rsidRPr="000E2EC5">
              <w:rPr>
                <w:color w:val="000000"/>
                <w:lang w:val="tr-TR" w:eastAsia="tr-TR"/>
              </w:rPr>
              <w:t>Mazeret Durumunda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İç Kaynaklar (mevcut personel)</w:t>
            </w:r>
            <w:r w:rsidRPr="000E2EC5">
              <w:rPr>
                <w:b/>
                <w:bCs/>
                <w:color w:val="000000"/>
                <w:lang w:val="tr-TR" w:eastAsia="tr-TR"/>
              </w:rPr>
              <w:br/>
              <w:t xml:space="preserve">2) </w:t>
            </w:r>
            <w:r w:rsidRPr="000E2EC5">
              <w:rPr>
                <w:color w:val="000000"/>
                <w:lang w:val="tr-TR" w:eastAsia="tr-TR"/>
              </w:rPr>
              <w:t>Dış Kaynaklar (dışarıdan temin edilecek personel)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Hekim dışı sağlık personelinin, tayin, hastalık, refakat, emeklilik vb. nedenlerle azalması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2) </w:t>
            </w:r>
            <w:r w:rsidRPr="000E2EC5">
              <w:rPr>
                <w:color w:val="000000"/>
                <w:lang w:val="tr-TR" w:eastAsia="tr-TR"/>
              </w:rPr>
              <w:t>Sağlık tesisinde yeni birim planlaması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3)</w:t>
            </w:r>
            <w:r w:rsidRPr="000E2EC5">
              <w:rPr>
                <w:color w:val="000000"/>
                <w:lang w:val="tr-TR" w:eastAsia="tr-TR"/>
              </w:rPr>
              <w:t xml:space="preserve"> Sağlık tesisinde yeni birim açılması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0E2EC5">
              <w:rPr>
                <w:color w:val="000000"/>
                <w:lang w:val="tr-TR" w:eastAsia="tr-TR"/>
              </w:rPr>
              <w:t xml:space="preserve">Sağlık </w:t>
            </w:r>
            <w:r w:rsidRPr="000E2EC5">
              <w:rPr>
                <w:color w:val="000000"/>
                <w:lang w:val="tr-TR" w:eastAsia="tr-TR"/>
              </w:rPr>
              <w:br/>
              <w:t>Tesisi</w:t>
            </w:r>
            <w:r w:rsidRPr="000E2EC5">
              <w:rPr>
                <w:color w:val="000000"/>
                <w:lang w:val="tr-TR" w:eastAsia="tr-TR"/>
              </w:rPr>
              <w:br/>
              <w:t xml:space="preserve"> Birimleri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>1)</w:t>
            </w:r>
            <w:r w:rsidRPr="000E2EC5">
              <w:rPr>
                <w:color w:val="000000"/>
                <w:lang w:val="tr-TR" w:eastAsia="tr-TR"/>
              </w:rPr>
              <w:t xml:space="preserve"> </w:t>
            </w:r>
            <w:r>
              <w:rPr>
                <w:color w:val="000000"/>
                <w:lang w:val="tr-TR" w:eastAsia="tr-TR"/>
              </w:rPr>
              <w:t>Rektörlük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2)</w:t>
            </w:r>
            <w:r w:rsidRPr="000E2EC5">
              <w:rPr>
                <w:color w:val="000000"/>
                <w:lang w:val="tr-TR" w:eastAsia="tr-TR"/>
              </w:rPr>
              <w:t xml:space="preserve"> </w:t>
            </w:r>
            <w:r>
              <w:rPr>
                <w:color w:val="000000"/>
                <w:lang w:val="tr-TR" w:eastAsia="tr-TR"/>
              </w:rPr>
              <w:t>Dekan</w:t>
            </w:r>
          </w:p>
        </w:tc>
      </w:tr>
      <w:tr w:rsidR="000E2EC5" w:rsidRPr="000E2EC5" w:rsidTr="000E2EC5">
        <w:trPr>
          <w:trHeight w:val="2428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>İDARİ PERSONEL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657 Sayılı Devlet Memurları Kanunu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2)</w:t>
            </w:r>
            <w:r w:rsidRPr="000E2EC5">
              <w:rPr>
                <w:color w:val="000000"/>
                <w:lang w:val="tr-TR" w:eastAsia="tr-TR"/>
              </w:rPr>
              <w:t xml:space="preserve"> Sağlık Bakanlığı Atama ve Nakil Yönetmeliği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>1)</w:t>
            </w:r>
            <w:r w:rsidRPr="000E2EC5">
              <w:rPr>
                <w:color w:val="000000"/>
                <w:lang w:val="tr-TR" w:eastAsia="tr-TR"/>
              </w:rPr>
              <w:t>Personel Dağılım Cetveli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2)</w:t>
            </w:r>
            <w:r w:rsidRPr="000E2EC5">
              <w:rPr>
                <w:color w:val="000000"/>
                <w:lang w:val="tr-TR" w:eastAsia="tr-TR"/>
              </w:rPr>
              <w:t>Standart Kadro Sayısı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Açıktan Atama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2) </w:t>
            </w:r>
            <w:r w:rsidRPr="000E2EC5">
              <w:rPr>
                <w:color w:val="000000"/>
                <w:lang w:val="tr-TR" w:eastAsia="tr-TR"/>
              </w:rPr>
              <w:t>Kurum İçi Atama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3) </w:t>
            </w:r>
            <w:r w:rsidRPr="000E2EC5">
              <w:rPr>
                <w:lang w:val="tr-TR" w:eastAsia="tr-TR"/>
              </w:rPr>
              <w:t xml:space="preserve">İl İçi Atama 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4)</w:t>
            </w:r>
            <w:r w:rsidRPr="000E2EC5">
              <w:rPr>
                <w:color w:val="000000"/>
                <w:lang w:val="tr-TR" w:eastAsia="tr-TR"/>
              </w:rPr>
              <w:t xml:space="preserve"> </w:t>
            </w:r>
            <w:proofErr w:type="spellStart"/>
            <w:r w:rsidRPr="000E2EC5">
              <w:rPr>
                <w:color w:val="000000"/>
                <w:lang w:val="tr-TR" w:eastAsia="tr-TR"/>
              </w:rPr>
              <w:t>Mazaret</w:t>
            </w:r>
            <w:proofErr w:type="spellEnd"/>
            <w:r w:rsidRPr="000E2EC5">
              <w:rPr>
                <w:color w:val="000000"/>
                <w:lang w:val="tr-TR" w:eastAsia="tr-TR"/>
              </w:rPr>
              <w:t xml:space="preserve"> Atamaları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5)</w:t>
            </w:r>
            <w:r w:rsidRPr="000E2EC5">
              <w:rPr>
                <w:color w:val="000000"/>
                <w:lang w:val="tr-TR" w:eastAsia="tr-TR"/>
              </w:rPr>
              <w:t xml:space="preserve"> Geçici Görevlendirme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6) </w:t>
            </w:r>
            <w:r w:rsidRPr="000E2EC5">
              <w:rPr>
                <w:color w:val="000000"/>
                <w:lang w:val="tr-TR" w:eastAsia="tr-TR"/>
              </w:rPr>
              <w:t>KPSS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7)</w:t>
            </w:r>
            <w:r w:rsidRPr="000E2EC5">
              <w:rPr>
                <w:color w:val="000000"/>
                <w:lang w:val="tr-TR" w:eastAsia="tr-TR"/>
              </w:rPr>
              <w:t xml:space="preserve"> Sağlık Tesisi İçi Görevlendirme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Atama Dönemleri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2) </w:t>
            </w:r>
            <w:r w:rsidRPr="000E2EC5">
              <w:rPr>
                <w:color w:val="000000"/>
                <w:lang w:val="tr-TR" w:eastAsia="tr-TR"/>
              </w:rPr>
              <w:t>Mazeret Durumunda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İç Kaynaklar (mevcut personel)</w:t>
            </w:r>
            <w:r w:rsidRPr="000E2EC5">
              <w:rPr>
                <w:b/>
                <w:bCs/>
                <w:color w:val="000000"/>
                <w:lang w:val="tr-TR" w:eastAsia="tr-TR"/>
              </w:rPr>
              <w:br/>
              <w:t xml:space="preserve">2) </w:t>
            </w:r>
            <w:r w:rsidRPr="000E2EC5">
              <w:rPr>
                <w:color w:val="000000"/>
                <w:lang w:val="tr-TR" w:eastAsia="tr-TR"/>
              </w:rPr>
              <w:t>Dış Kaynaklar (dışarıdan temin edilecek personel)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İdari Birim personelinin tayin, ölüm, hastalık, refakat, emeklilik vb. nedenlerle azalması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2) </w:t>
            </w:r>
            <w:r w:rsidRPr="000E2EC5">
              <w:rPr>
                <w:color w:val="000000"/>
                <w:lang w:val="tr-TR" w:eastAsia="tr-TR"/>
              </w:rPr>
              <w:t>Sağlık tesisinde yeni birim planlaması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3)</w:t>
            </w:r>
            <w:r w:rsidRPr="000E2EC5">
              <w:rPr>
                <w:color w:val="000000"/>
                <w:lang w:val="tr-TR" w:eastAsia="tr-TR"/>
              </w:rPr>
              <w:t xml:space="preserve"> Sağlık tesisinde yeni birim açılması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0E2EC5">
              <w:rPr>
                <w:color w:val="000000"/>
                <w:lang w:val="tr-TR" w:eastAsia="tr-TR"/>
              </w:rPr>
              <w:t xml:space="preserve">Sağlık </w:t>
            </w:r>
            <w:r w:rsidRPr="000E2EC5">
              <w:rPr>
                <w:color w:val="000000"/>
                <w:lang w:val="tr-TR" w:eastAsia="tr-TR"/>
              </w:rPr>
              <w:br/>
              <w:t>Tesisi</w:t>
            </w:r>
            <w:r w:rsidRPr="000E2EC5">
              <w:rPr>
                <w:color w:val="000000"/>
                <w:lang w:val="tr-TR" w:eastAsia="tr-TR"/>
              </w:rPr>
              <w:br/>
              <w:t xml:space="preserve"> Birimleri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>
              <w:rPr>
                <w:color w:val="000000"/>
                <w:lang w:val="tr-TR" w:eastAsia="tr-TR"/>
              </w:rPr>
              <w:t>Rektörlük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2)</w:t>
            </w:r>
            <w:r>
              <w:rPr>
                <w:b/>
                <w:bCs/>
                <w:color w:val="000000"/>
                <w:lang w:val="tr-TR" w:eastAsia="tr-TR"/>
              </w:rPr>
              <w:t xml:space="preserve"> </w:t>
            </w:r>
            <w:r>
              <w:rPr>
                <w:color w:val="000000"/>
                <w:lang w:val="tr-TR" w:eastAsia="tr-TR"/>
              </w:rPr>
              <w:t>Dekan</w:t>
            </w:r>
          </w:p>
        </w:tc>
      </w:tr>
      <w:tr w:rsidR="000E2EC5" w:rsidRPr="000E2EC5" w:rsidTr="000E2EC5">
        <w:trPr>
          <w:trHeight w:val="1918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lastRenderedPageBreak/>
              <w:t xml:space="preserve">HİZMET </w:t>
            </w:r>
            <w:r w:rsidRPr="000E2EC5">
              <w:rPr>
                <w:b/>
                <w:bCs/>
                <w:color w:val="000000"/>
                <w:lang w:val="tr-TR" w:eastAsia="tr-TR"/>
              </w:rPr>
              <w:br/>
              <w:t>ALIM PERSONELİ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0E2EC5">
              <w:rPr>
                <w:color w:val="000000"/>
                <w:lang w:val="tr-TR" w:eastAsia="tr-TR"/>
              </w:rPr>
              <w:t>Teknik</w:t>
            </w:r>
            <w:r w:rsidRPr="000E2EC5">
              <w:rPr>
                <w:color w:val="000000"/>
                <w:lang w:val="tr-TR" w:eastAsia="tr-TR"/>
              </w:rPr>
              <w:br/>
              <w:t xml:space="preserve"> Şartnamede</w:t>
            </w:r>
            <w:r w:rsidRPr="000E2EC5">
              <w:rPr>
                <w:color w:val="000000"/>
                <w:lang w:val="tr-TR" w:eastAsia="tr-TR"/>
              </w:rPr>
              <w:br/>
              <w:t xml:space="preserve"> Belirtilir.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0E2EC5">
              <w:rPr>
                <w:color w:val="000000"/>
                <w:lang w:val="tr-TR" w:eastAsia="tr-TR"/>
              </w:rPr>
              <w:t>Teknik</w:t>
            </w:r>
            <w:r w:rsidRPr="000E2EC5">
              <w:rPr>
                <w:color w:val="000000"/>
                <w:lang w:val="tr-TR" w:eastAsia="tr-TR"/>
              </w:rPr>
              <w:br/>
              <w:t xml:space="preserve"> Şartnamede</w:t>
            </w:r>
            <w:r w:rsidRPr="000E2EC5">
              <w:rPr>
                <w:color w:val="000000"/>
                <w:lang w:val="tr-TR" w:eastAsia="tr-TR"/>
              </w:rPr>
              <w:br/>
              <w:t xml:space="preserve"> Belirtilir.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>1)</w:t>
            </w:r>
            <w:r w:rsidRPr="000E2EC5">
              <w:rPr>
                <w:color w:val="000000"/>
                <w:lang w:val="tr-TR" w:eastAsia="tr-TR"/>
              </w:rPr>
              <w:t xml:space="preserve"> İhale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2) </w:t>
            </w:r>
            <w:r w:rsidRPr="000E2EC5">
              <w:rPr>
                <w:color w:val="000000"/>
                <w:lang w:val="tr-TR" w:eastAsia="tr-TR"/>
              </w:rPr>
              <w:t>Sağlık Tesisi İçi Görevlendirme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Yıllık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2) </w:t>
            </w:r>
            <w:r w:rsidRPr="000E2EC5">
              <w:rPr>
                <w:color w:val="000000"/>
                <w:lang w:val="tr-TR" w:eastAsia="tr-TR"/>
              </w:rPr>
              <w:t>Mazeret Durumunda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İç Kaynaklar (mevcut personel)</w:t>
            </w:r>
            <w:r w:rsidRPr="000E2EC5">
              <w:rPr>
                <w:b/>
                <w:bCs/>
                <w:color w:val="000000"/>
                <w:lang w:val="tr-TR" w:eastAsia="tr-TR"/>
              </w:rPr>
              <w:br/>
              <w:t xml:space="preserve">2) </w:t>
            </w:r>
            <w:r w:rsidRPr="000E2EC5">
              <w:rPr>
                <w:color w:val="000000"/>
                <w:lang w:val="tr-TR" w:eastAsia="tr-TR"/>
              </w:rPr>
              <w:t>Dış Kaynaklar (dışarıdan temin edilecek personel)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 xml:space="preserve">1) </w:t>
            </w:r>
            <w:r w:rsidRPr="000E2EC5">
              <w:rPr>
                <w:color w:val="000000"/>
                <w:lang w:val="tr-TR" w:eastAsia="tr-TR"/>
              </w:rPr>
              <w:t>Hizmet alım personelinin hastalık, refakat, emeklilik, istifa vb. nedenlerle azalması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 xml:space="preserve">2) </w:t>
            </w:r>
            <w:r w:rsidRPr="000E2EC5">
              <w:rPr>
                <w:color w:val="000000"/>
                <w:lang w:val="tr-TR" w:eastAsia="tr-TR"/>
              </w:rPr>
              <w:t>Sağlık tesisinde yeni birim planlaması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3)</w:t>
            </w:r>
            <w:r w:rsidRPr="000E2EC5">
              <w:rPr>
                <w:color w:val="000000"/>
                <w:lang w:val="tr-TR" w:eastAsia="tr-TR"/>
              </w:rPr>
              <w:t xml:space="preserve"> Sağlık tesisinde yeni birim açılması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0E2EC5">
              <w:rPr>
                <w:color w:val="000000"/>
                <w:lang w:val="tr-TR" w:eastAsia="tr-TR"/>
              </w:rPr>
              <w:t xml:space="preserve">Sağlık </w:t>
            </w:r>
            <w:r w:rsidRPr="000E2EC5">
              <w:rPr>
                <w:color w:val="000000"/>
                <w:lang w:val="tr-TR" w:eastAsia="tr-TR"/>
              </w:rPr>
              <w:br/>
              <w:t>Tesisi</w:t>
            </w:r>
            <w:r w:rsidRPr="000E2EC5">
              <w:rPr>
                <w:color w:val="000000"/>
                <w:lang w:val="tr-TR" w:eastAsia="tr-TR"/>
              </w:rPr>
              <w:br/>
              <w:t xml:space="preserve"> Birimleri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>1)</w:t>
            </w:r>
            <w:r w:rsidRPr="000E2EC5">
              <w:rPr>
                <w:color w:val="000000"/>
                <w:lang w:val="tr-TR" w:eastAsia="tr-TR"/>
              </w:rPr>
              <w:t xml:space="preserve"> Başhekim</w:t>
            </w:r>
            <w:r w:rsidRPr="000E2EC5">
              <w:rPr>
                <w:b/>
                <w:bCs/>
                <w:color w:val="000000"/>
                <w:lang w:val="tr-TR" w:eastAsia="tr-TR"/>
              </w:rPr>
              <w:br/>
              <w:t xml:space="preserve">2) </w:t>
            </w:r>
            <w:r w:rsidRPr="000E2EC5">
              <w:rPr>
                <w:color w:val="000000"/>
                <w:lang w:val="tr-TR" w:eastAsia="tr-TR"/>
              </w:rPr>
              <w:t>İdari ve Mali İşler Müdürü</w:t>
            </w:r>
          </w:p>
        </w:tc>
      </w:tr>
      <w:tr w:rsidR="000E2EC5" w:rsidRPr="000E2EC5" w:rsidTr="000E2EC5">
        <w:trPr>
          <w:trHeight w:val="1438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>SÜREKLİ İŞÇİ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0E2EC5">
              <w:rPr>
                <w:color w:val="000000"/>
                <w:lang w:val="tr-TR" w:eastAsia="tr-TR"/>
              </w:rPr>
              <w:t>4857 Sayılı İş Kanunu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0E2EC5">
              <w:rPr>
                <w:color w:val="000000"/>
                <w:lang w:val="tr-TR" w:eastAsia="tr-TR"/>
              </w:rPr>
              <w:t>Sağlık Bakanlığı Yönetim Hizmetleri belirler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>1)</w:t>
            </w:r>
            <w:r w:rsidRPr="000E2EC5">
              <w:rPr>
                <w:color w:val="000000"/>
                <w:lang w:val="tr-TR" w:eastAsia="tr-TR"/>
              </w:rPr>
              <w:t xml:space="preserve"> Kura yolu ile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color w:val="000000"/>
                <w:lang w:val="tr-TR" w:eastAsia="tr-TR"/>
              </w:rPr>
              <w:t>Bakanlığın belirlediği sürelerde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color w:val="000000"/>
                <w:lang w:val="tr-TR" w:eastAsia="tr-TR"/>
              </w:rPr>
              <w:t xml:space="preserve">Bakanlık tarafından açılan </w:t>
            </w:r>
            <w:proofErr w:type="spellStart"/>
            <w:r w:rsidRPr="000E2EC5">
              <w:rPr>
                <w:color w:val="000000"/>
                <w:lang w:val="tr-TR" w:eastAsia="tr-TR"/>
              </w:rPr>
              <w:t>kuaralara</w:t>
            </w:r>
            <w:proofErr w:type="spellEnd"/>
            <w:r w:rsidRPr="000E2EC5">
              <w:rPr>
                <w:color w:val="000000"/>
                <w:lang w:val="tr-TR" w:eastAsia="tr-TR"/>
              </w:rPr>
              <w:t xml:space="preserve"> İş-KUR üzerinden yapılan başvurular ile 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color w:val="000000"/>
                <w:lang w:val="tr-TR" w:eastAsia="tr-TR"/>
              </w:rPr>
            </w:pPr>
            <w:r w:rsidRPr="000E2EC5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0E2EC5">
              <w:rPr>
                <w:color w:val="000000"/>
                <w:lang w:val="tr-TR" w:eastAsia="tr-TR"/>
              </w:rPr>
              <w:t> 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  <w:r w:rsidRPr="000E2EC5">
              <w:rPr>
                <w:b/>
                <w:bCs/>
                <w:color w:val="000000"/>
                <w:lang w:val="tr-TR" w:eastAsia="tr-TR"/>
              </w:rPr>
              <w:t>1)</w:t>
            </w:r>
            <w:r w:rsidRPr="000E2EC5">
              <w:rPr>
                <w:color w:val="000000"/>
                <w:lang w:val="tr-TR" w:eastAsia="tr-TR"/>
              </w:rPr>
              <w:t xml:space="preserve"> İl Sağlık Müdürü</w:t>
            </w:r>
            <w:r w:rsidRPr="000E2EC5">
              <w:rPr>
                <w:color w:val="000000"/>
                <w:lang w:val="tr-TR" w:eastAsia="tr-TR"/>
              </w:rPr>
              <w:br/>
            </w:r>
            <w:r w:rsidRPr="000E2EC5">
              <w:rPr>
                <w:b/>
                <w:bCs/>
                <w:color w:val="000000"/>
                <w:lang w:val="tr-TR" w:eastAsia="tr-TR"/>
              </w:rPr>
              <w:t>2)</w:t>
            </w:r>
            <w:r w:rsidRPr="000E2EC5">
              <w:rPr>
                <w:color w:val="000000"/>
                <w:lang w:val="tr-TR" w:eastAsia="tr-TR"/>
              </w:rPr>
              <w:t xml:space="preserve"> Başhekim</w:t>
            </w:r>
            <w:r w:rsidRPr="000E2EC5">
              <w:rPr>
                <w:b/>
                <w:bCs/>
                <w:color w:val="000000"/>
                <w:lang w:val="tr-TR" w:eastAsia="tr-TR"/>
              </w:rPr>
              <w:br/>
              <w:t xml:space="preserve">3) </w:t>
            </w:r>
            <w:r w:rsidRPr="000E2EC5">
              <w:rPr>
                <w:color w:val="000000"/>
                <w:lang w:val="tr-TR" w:eastAsia="tr-TR"/>
              </w:rPr>
              <w:t>İdari ve Mali İşler Müdürü</w:t>
            </w:r>
          </w:p>
        </w:tc>
      </w:tr>
      <w:tr w:rsidR="000E2EC5" w:rsidRPr="000E2EC5" w:rsidTr="000E2EC5">
        <w:trPr>
          <w:trHeight w:val="314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rPr>
                <w:sz w:val="20"/>
                <w:szCs w:val="20"/>
                <w:lang w:val="tr-TR" w:eastAsia="tr-TR"/>
              </w:rPr>
            </w:pPr>
          </w:p>
        </w:tc>
      </w:tr>
      <w:tr w:rsidR="000E2EC5" w:rsidRPr="000E2EC5" w:rsidTr="000E2EC5">
        <w:trPr>
          <w:trHeight w:val="884"/>
        </w:trPr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2EC5" w:rsidRPr="000E2EC5" w:rsidRDefault="000E2EC5" w:rsidP="00003156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0E2EC5">
              <w:rPr>
                <w:color w:val="000000"/>
                <w:lang w:val="tr-TR" w:eastAsia="tr-TR"/>
              </w:rPr>
              <w:t xml:space="preserve">Hazırlayan </w:t>
            </w:r>
            <w:r w:rsidRPr="000E2EC5">
              <w:rPr>
                <w:color w:val="000000"/>
                <w:lang w:val="tr-TR" w:eastAsia="tr-TR"/>
              </w:rPr>
              <w:br/>
              <w:t xml:space="preserve">Kalite </w:t>
            </w:r>
            <w:bookmarkStart w:id="0" w:name="_GoBack"/>
            <w:bookmarkEnd w:id="0"/>
            <w:r w:rsidRPr="000E2EC5">
              <w:rPr>
                <w:color w:val="000000"/>
                <w:lang w:val="tr-TR" w:eastAsia="tr-TR"/>
              </w:rPr>
              <w:t>Birim Sorumlusu</w:t>
            </w:r>
          </w:p>
        </w:tc>
        <w:tc>
          <w:tcPr>
            <w:tcW w:w="58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 w:rsidRPr="000E2EC5">
              <w:rPr>
                <w:color w:val="000000"/>
                <w:lang w:val="tr-TR" w:eastAsia="tr-TR"/>
              </w:rPr>
              <w:t>Kontrol Eden</w:t>
            </w:r>
            <w:r w:rsidRPr="000E2EC5">
              <w:rPr>
                <w:color w:val="000000"/>
                <w:lang w:val="tr-TR" w:eastAsia="tr-TR"/>
              </w:rPr>
              <w:br/>
              <w:t>Kalite Yönetim Direktörü</w:t>
            </w:r>
          </w:p>
        </w:tc>
        <w:tc>
          <w:tcPr>
            <w:tcW w:w="6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2EC5" w:rsidRPr="000E2EC5" w:rsidRDefault="000E2EC5" w:rsidP="000E2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Onaylayan</w:t>
            </w:r>
            <w:r>
              <w:rPr>
                <w:color w:val="000000"/>
                <w:lang w:val="tr-TR" w:eastAsia="tr-TR"/>
              </w:rPr>
              <w:br/>
              <w:t>Dekan</w:t>
            </w:r>
          </w:p>
        </w:tc>
      </w:tr>
      <w:tr w:rsidR="00003156" w:rsidRPr="000E2EC5" w:rsidTr="000E2EC5">
        <w:trPr>
          <w:trHeight w:val="884"/>
        </w:trPr>
        <w:tc>
          <w:tcPr>
            <w:tcW w:w="3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03156" w:rsidRPr="000E2EC5" w:rsidRDefault="00003156" w:rsidP="000E2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58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156" w:rsidRPr="000E2EC5" w:rsidRDefault="00003156" w:rsidP="000E2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  <w:tc>
          <w:tcPr>
            <w:tcW w:w="6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3156" w:rsidRDefault="00003156" w:rsidP="000E2EC5">
            <w:pPr>
              <w:widowControl/>
              <w:autoSpaceDE/>
              <w:autoSpaceDN/>
              <w:jc w:val="center"/>
              <w:rPr>
                <w:color w:val="000000"/>
                <w:lang w:val="tr-TR" w:eastAsia="tr-TR"/>
              </w:rPr>
            </w:pPr>
          </w:p>
        </w:tc>
      </w:tr>
    </w:tbl>
    <w:p w:rsidR="00AD5351" w:rsidRDefault="00AD5351" w:rsidP="00AD5351"/>
    <w:p w:rsidR="00AD5351" w:rsidRDefault="00AD5351" w:rsidP="00AD5351"/>
    <w:p w:rsidR="00AD5351" w:rsidRPr="00B14A80" w:rsidRDefault="00AD5351" w:rsidP="00AD5351"/>
    <w:p w:rsidR="00AD5351" w:rsidRPr="00B14A80" w:rsidRDefault="00AD5351" w:rsidP="00AD5351"/>
    <w:p w:rsidR="00AD5351" w:rsidRPr="00B14A80" w:rsidRDefault="00AD5351" w:rsidP="00AD5351"/>
    <w:p w:rsidR="00AD5351" w:rsidRPr="00B14A80" w:rsidRDefault="00AD5351" w:rsidP="00AD5351"/>
    <w:p w:rsidR="00AD5351" w:rsidRPr="00B14A80" w:rsidRDefault="00AD5351" w:rsidP="00AD5351"/>
    <w:p w:rsidR="00596728" w:rsidRPr="0022733C" w:rsidRDefault="00596728" w:rsidP="0022733C"/>
    <w:sectPr w:rsidR="00596728" w:rsidRPr="0022733C" w:rsidSect="000E2EC5">
      <w:headerReference w:type="default" r:id="rId7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E7B" w:rsidRDefault="00F93E7B" w:rsidP="006767FA">
      <w:r>
        <w:separator/>
      </w:r>
    </w:p>
  </w:endnote>
  <w:endnote w:type="continuationSeparator" w:id="0">
    <w:p w:rsidR="00F93E7B" w:rsidRDefault="00F93E7B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E7B" w:rsidRDefault="00F93E7B" w:rsidP="006767FA">
      <w:r>
        <w:separator/>
      </w:r>
    </w:p>
  </w:footnote>
  <w:footnote w:type="continuationSeparator" w:id="0">
    <w:p w:rsidR="00F93E7B" w:rsidRDefault="00F93E7B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6164" w:type="dxa"/>
      <w:tblInd w:w="410" w:type="dxa"/>
      <w:tblLayout w:type="fixed"/>
      <w:tblLook w:val="01E0" w:firstRow="1" w:lastRow="1" w:firstColumn="1" w:lastColumn="1" w:noHBand="0" w:noVBand="0"/>
    </w:tblPr>
    <w:tblGrid>
      <w:gridCol w:w="2642"/>
      <w:gridCol w:w="10528"/>
      <w:gridCol w:w="2994"/>
    </w:tblGrid>
    <w:tr w:rsidR="006767FA" w:rsidRPr="00FB4A7F" w:rsidTr="000E2EC5">
      <w:trPr>
        <w:trHeight w:val="1586"/>
      </w:trPr>
      <w:tc>
        <w:tcPr>
          <w:tcW w:w="2642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D3554EE" wp14:editId="320825BF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28" w:type="dxa"/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212427" w:rsidRDefault="006767FA" w:rsidP="006767FA">
          <w:pPr>
            <w:jc w:val="center"/>
            <w:rPr>
              <w:b/>
              <w:sz w:val="24"/>
              <w:szCs w:val="24"/>
            </w:rPr>
          </w:pPr>
          <w:r w:rsidRPr="00212427">
            <w:rPr>
              <w:b/>
              <w:sz w:val="24"/>
              <w:szCs w:val="24"/>
            </w:rPr>
            <w:t>T.C.</w:t>
          </w:r>
        </w:p>
        <w:p w:rsidR="009E048D" w:rsidRPr="00212427" w:rsidRDefault="006767FA" w:rsidP="006767FA">
          <w:pPr>
            <w:jc w:val="center"/>
            <w:rPr>
              <w:b/>
              <w:sz w:val="24"/>
              <w:szCs w:val="24"/>
            </w:rPr>
          </w:pPr>
          <w:r w:rsidRPr="00212427">
            <w:rPr>
              <w:b/>
              <w:sz w:val="24"/>
              <w:szCs w:val="24"/>
            </w:rPr>
            <w:t>SAKARYA ÜNİVERSİTESİ</w:t>
          </w:r>
        </w:p>
        <w:p w:rsidR="006767FA" w:rsidRPr="00212427" w:rsidRDefault="006767FA" w:rsidP="006767FA">
          <w:pPr>
            <w:jc w:val="center"/>
            <w:rPr>
              <w:b/>
              <w:sz w:val="24"/>
              <w:szCs w:val="24"/>
            </w:rPr>
          </w:pPr>
          <w:r w:rsidRPr="00212427">
            <w:rPr>
              <w:b/>
              <w:sz w:val="24"/>
              <w:szCs w:val="24"/>
            </w:rPr>
            <w:t xml:space="preserve"> DİŞ HEKİMLİĞİ FAKÜLTESİ</w:t>
          </w:r>
        </w:p>
        <w:p w:rsidR="000B6D46" w:rsidRPr="00212427" w:rsidRDefault="000B6D46" w:rsidP="00EE3564">
          <w:pPr>
            <w:jc w:val="center"/>
            <w:rPr>
              <w:b/>
              <w:sz w:val="24"/>
              <w:szCs w:val="24"/>
            </w:rPr>
          </w:pPr>
          <w:r w:rsidRPr="00212427">
            <w:rPr>
              <w:b/>
              <w:sz w:val="24"/>
              <w:szCs w:val="24"/>
            </w:rPr>
            <w:t>UYGULAMA VE ARAŞTIRMA MERKEZİ</w:t>
          </w:r>
        </w:p>
        <w:p w:rsidR="00EE3564" w:rsidRPr="000B6D46" w:rsidRDefault="000E2EC5" w:rsidP="00EE3564">
          <w:pPr>
            <w:jc w:val="center"/>
            <w:rPr>
              <w:b/>
              <w:color w:val="151616"/>
              <w:sz w:val="28"/>
              <w:szCs w:val="28"/>
            </w:rPr>
          </w:pPr>
          <w:r w:rsidRPr="00212427">
            <w:rPr>
              <w:b/>
              <w:color w:val="151616"/>
              <w:sz w:val="24"/>
              <w:szCs w:val="24"/>
            </w:rPr>
            <w:t>PERSONEL TEMİN PLANI</w:t>
          </w:r>
        </w:p>
      </w:tc>
      <w:tc>
        <w:tcPr>
          <w:tcW w:w="2994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6767FA" w:rsidP="006767FA">
    <w:pPr>
      <w:pStyle w:val="stbilgi"/>
      <w:rPr>
        <w:sz w:val="24"/>
        <w:szCs w:val="24"/>
      </w:rPr>
    </w:pPr>
  </w:p>
  <w:p w:rsidR="006767FA" w:rsidRDefault="000B5C33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17CDF35" wp14:editId="6E8BBDD5">
          <wp:simplePos x="0" y="0"/>
          <wp:positionH relativeFrom="column">
            <wp:posOffset>79375</wp:posOffset>
          </wp:positionH>
          <wp:positionV relativeFrom="paragraph">
            <wp:posOffset>10160</wp:posOffset>
          </wp:positionV>
          <wp:extent cx="10001250" cy="83185"/>
          <wp:effectExtent l="0" t="0" r="0" b="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571FC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212427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212427" w:rsidRPr="00212427">
            <w:rPr>
              <w:rStyle w:val="SayfaNumaras"/>
              <w:bCs/>
              <w:noProof/>
              <w:sz w:val="18"/>
              <w:szCs w:val="18"/>
            </w:rPr>
            <w:t>HSÇ03. PL.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12427" w:rsidRPr="00212427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12427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03156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003156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5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2"/>
  </w:num>
  <w:num w:numId="20">
    <w:abstractNumId w:val="20"/>
  </w:num>
  <w:num w:numId="21">
    <w:abstractNumId w:val="23"/>
  </w:num>
  <w:num w:numId="22">
    <w:abstractNumId w:val="25"/>
  </w:num>
  <w:num w:numId="23">
    <w:abstractNumId w:val="2"/>
  </w:num>
  <w:num w:numId="24">
    <w:abstractNumId w:val="10"/>
  </w:num>
  <w:num w:numId="25">
    <w:abstractNumId w:val="15"/>
  </w:num>
  <w:num w:numId="26">
    <w:abstractNumId w:val="13"/>
  </w:num>
  <w:num w:numId="27">
    <w:abstractNumId w:val="30"/>
  </w:num>
  <w:num w:numId="28">
    <w:abstractNumId w:val="17"/>
  </w:num>
  <w:num w:numId="29">
    <w:abstractNumId w:val="8"/>
  </w:num>
  <w:num w:numId="30">
    <w:abstractNumId w:val="24"/>
  </w:num>
  <w:num w:numId="31">
    <w:abstractNumId w:val="16"/>
  </w:num>
  <w:num w:numId="32">
    <w:abstractNumId w:val="29"/>
  </w:num>
  <w:num w:numId="33">
    <w:abstractNumId w:val="22"/>
  </w:num>
  <w:num w:numId="34">
    <w:abstractNumId w:val="18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3156"/>
    <w:rsid w:val="000079D0"/>
    <w:rsid w:val="00015A2F"/>
    <w:rsid w:val="00041B5A"/>
    <w:rsid w:val="00047FD0"/>
    <w:rsid w:val="000915F1"/>
    <w:rsid w:val="000B5C33"/>
    <w:rsid w:val="000B6D46"/>
    <w:rsid w:val="000C707F"/>
    <w:rsid w:val="000E2EC5"/>
    <w:rsid w:val="000F33BB"/>
    <w:rsid w:val="00190113"/>
    <w:rsid w:val="00212427"/>
    <w:rsid w:val="00215846"/>
    <w:rsid w:val="0022733C"/>
    <w:rsid w:val="00297B48"/>
    <w:rsid w:val="002A38FC"/>
    <w:rsid w:val="00303151"/>
    <w:rsid w:val="0030755C"/>
    <w:rsid w:val="00340FB8"/>
    <w:rsid w:val="00351E14"/>
    <w:rsid w:val="003906D7"/>
    <w:rsid w:val="003A34AA"/>
    <w:rsid w:val="00415B87"/>
    <w:rsid w:val="004855F6"/>
    <w:rsid w:val="004B179E"/>
    <w:rsid w:val="004D43AA"/>
    <w:rsid w:val="004D7EF0"/>
    <w:rsid w:val="004F091C"/>
    <w:rsid w:val="005605F9"/>
    <w:rsid w:val="00571FC5"/>
    <w:rsid w:val="0057726F"/>
    <w:rsid w:val="00581857"/>
    <w:rsid w:val="00596728"/>
    <w:rsid w:val="005B2290"/>
    <w:rsid w:val="005E7988"/>
    <w:rsid w:val="00610A26"/>
    <w:rsid w:val="00621C32"/>
    <w:rsid w:val="006767FA"/>
    <w:rsid w:val="006877B9"/>
    <w:rsid w:val="00690135"/>
    <w:rsid w:val="006A7486"/>
    <w:rsid w:val="006E732A"/>
    <w:rsid w:val="00745E6A"/>
    <w:rsid w:val="008204E2"/>
    <w:rsid w:val="00822B1A"/>
    <w:rsid w:val="008618BE"/>
    <w:rsid w:val="008738E7"/>
    <w:rsid w:val="00874C2B"/>
    <w:rsid w:val="008E2D65"/>
    <w:rsid w:val="008F0B52"/>
    <w:rsid w:val="008F48C0"/>
    <w:rsid w:val="00941D7A"/>
    <w:rsid w:val="009633AC"/>
    <w:rsid w:val="009B08CF"/>
    <w:rsid w:val="009E048D"/>
    <w:rsid w:val="009F4BD5"/>
    <w:rsid w:val="009F722C"/>
    <w:rsid w:val="00A57F22"/>
    <w:rsid w:val="00A925B6"/>
    <w:rsid w:val="00A9702A"/>
    <w:rsid w:val="00AC4029"/>
    <w:rsid w:val="00AD5351"/>
    <w:rsid w:val="00C13CB4"/>
    <w:rsid w:val="00C17720"/>
    <w:rsid w:val="00C2297E"/>
    <w:rsid w:val="00CA38C8"/>
    <w:rsid w:val="00CE1ED9"/>
    <w:rsid w:val="00D17CFA"/>
    <w:rsid w:val="00D46B59"/>
    <w:rsid w:val="00D968A8"/>
    <w:rsid w:val="00E314C9"/>
    <w:rsid w:val="00E82560"/>
    <w:rsid w:val="00EA2187"/>
    <w:rsid w:val="00EC2568"/>
    <w:rsid w:val="00EE3564"/>
    <w:rsid w:val="00F6314B"/>
    <w:rsid w:val="00F82646"/>
    <w:rsid w:val="00F93E7B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1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1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7</cp:revision>
  <cp:lastPrinted>2020-06-15T10:49:00Z</cp:lastPrinted>
  <dcterms:created xsi:type="dcterms:W3CDTF">2020-01-06T12:55:00Z</dcterms:created>
  <dcterms:modified xsi:type="dcterms:W3CDTF">2020-06-15T10:49:00Z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