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11" w:rsidRPr="00905177" w:rsidRDefault="00905177" w:rsidP="00905177">
      <w:pPr>
        <w:rPr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2F054353" wp14:editId="77F49680">
            <wp:extent cx="6896100" cy="2447925"/>
            <wp:effectExtent l="0" t="0" r="0" b="9525"/>
            <wp:docPr id="12" name="Resim 12" descr="SADA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AS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5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90911" w:rsidRPr="00790911" w:rsidTr="00027BE1">
        <w:tc>
          <w:tcPr>
            <w:tcW w:w="10773" w:type="dxa"/>
            <w:shd w:val="clear" w:color="auto" w:fill="D9D9D9" w:themeFill="background1" w:themeFillShade="D9"/>
          </w:tcPr>
          <w:p w:rsidR="00790911" w:rsidRPr="00905177" w:rsidRDefault="00790911" w:rsidP="00790911">
            <w:pPr>
              <w:spacing w:before="30"/>
              <w:ind w:right="24"/>
              <w:rPr>
                <w:b/>
                <w:sz w:val="22"/>
                <w:szCs w:val="22"/>
              </w:rPr>
            </w:pPr>
            <w:r w:rsidRPr="00905177">
              <w:rPr>
                <w:b/>
                <w:sz w:val="22"/>
                <w:szCs w:val="22"/>
              </w:rPr>
              <w:t xml:space="preserve">Tam Protez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0911" w:rsidRPr="00790911" w:rsidTr="00027BE1">
        <w:tc>
          <w:tcPr>
            <w:tcW w:w="10773" w:type="dxa"/>
          </w:tcPr>
          <w:p w:rsidR="00790911" w:rsidRPr="00790911" w:rsidRDefault="00790911" w:rsidP="00027BE1">
            <w:pPr>
              <w:spacing w:before="30"/>
              <w:ind w:right="24"/>
              <w:jc w:val="both"/>
            </w:pPr>
          </w:p>
          <w:p w:rsidR="00790911" w:rsidRPr="00905177" w:rsidRDefault="00790911" w:rsidP="00027BE1">
            <w:pPr>
              <w:spacing w:before="30"/>
              <w:ind w:right="24"/>
              <w:jc w:val="both"/>
              <w:rPr>
                <w:sz w:val="22"/>
                <w:szCs w:val="22"/>
              </w:rPr>
            </w:pPr>
            <w:r w:rsidRPr="00905177">
              <w:rPr>
                <w:sz w:val="22"/>
                <w:szCs w:val="22"/>
              </w:rPr>
              <w:t xml:space="preserve">Üst ve/veya alt çenelerdeki dişlerin tamamen çekilmesi durumunda yapılan, damaklar tarafından desteklenen, plastik ve/veya metalden yapılan ve hasta tarafından takılıp çıkartılabilen </w:t>
            </w:r>
            <w:proofErr w:type="gramStart"/>
            <w:r w:rsidRPr="00905177">
              <w:rPr>
                <w:sz w:val="22"/>
                <w:szCs w:val="22"/>
              </w:rPr>
              <w:t>protezlerdir</w:t>
            </w:r>
            <w:proofErr w:type="gramEnd"/>
            <w:r w:rsidRPr="00905177">
              <w:rPr>
                <w:sz w:val="22"/>
                <w:szCs w:val="22"/>
              </w:rPr>
              <w:t xml:space="preserve">. Protezlerin tutuculuğu; çene kemiklerinin ve ağız içi dokularının durumuna, dilin büyüklüğüne, konumuna ve sizin </w:t>
            </w:r>
            <w:proofErr w:type="gramStart"/>
            <w:r w:rsidRPr="00905177">
              <w:rPr>
                <w:sz w:val="22"/>
                <w:szCs w:val="22"/>
              </w:rPr>
              <w:t>proteze</w:t>
            </w:r>
            <w:proofErr w:type="gramEnd"/>
            <w:r w:rsidRPr="00905177">
              <w:rPr>
                <w:sz w:val="22"/>
                <w:szCs w:val="22"/>
              </w:rPr>
              <w:t xml:space="preserve"> göstereceğiniz uyuma bağlıdır. Protezler hem klinikte hekimin çalışmaları hem de </w:t>
            </w:r>
            <w:proofErr w:type="spellStart"/>
            <w:r w:rsidRPr="00905177">
              <w:rPr>
                <w:sz w:val="22"/>
                <w:szCs w:val="22"/>
              </w:rPr>
              <w:t>laboratuar</w:t>
            </w:r>
            <w:proofErr w:type="spellEnd"/>
            <w:r w:rsidRPr="00905177">
              <w:rPr>
                <w:sz w:val="22"/>
                <w:szCs w:val="22"/>
              </w:rPr>
              <w:t xml:space="preserve"> işlemleri birlikte yürütülerek hazırlanır.</w:t>
            </w:r>
          </w:p>
          <w:p w:rsidR="00790911" w:rsidRPr="00790911" w:rsidRDefault="00790911" w:rsidP="00790911">
            <w:pPr>
              <w:spacing w:before="30"/>
              <w:ind w:right="24"/>
            </w:pPr>
          </w:p>
        </w:tc>
      </w:tr>
      <w:tr w:rsidR="00790911" w:rsidRPr="00790911" w:rsidTr="00027BE1">
        <w:trPr>
          <w:trHeight w:val="365"/>
        </w:trPr>
        <w:tc>
          <w:tcPr>
            <w:tcW w:w="10773" w:type="dxa"/>
          </w:tcPr>
          <w:p w:rsidR="00790911" w:rsidRPr="00790911" w:rsidRDefault="00790911" w:rsidP="00790911">
            <w:pPr>
              <w:spacing w:before="30"/>
              <w:ind w:right="24"/>
            </w:pPr>
            <w:r w:rsidRPr="00790911">
              <w:rPr>
                <w:b/>
              </w:rPr>
              <w:t>ONAY:</w:t>
            </w:r>
          </w:p>
        </w:tc>
      </w:tr>
    </w:tbl>
    <w:p w:rsidR="00790911" w:rsidRDefault="00790911" w:rsidP="00905177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</w:p>
    <w:tbl>
      <w:tblPr>
        <w:tblStyle w:val="TabloKlavuzu5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00CD3" w:rsidRPr="000F1AD9" w:rsidTr="00027BE1">
        <w:tc>
          <w:tcPr>
            <w:tcW w:w="10773" w:type="dxa"/>
            <w:shd w:val="clear" w:color="auto" w:fill="D9D9D9" w:themeFill="background1" w:themeFillShade="D9"/>
          </w:tcPr>
          <w:p w:rsidR="00900CD3" w:rsidRPr="00905177" w:rsidRDefault="000A374A" w:rsidP="00033B15">
            <w:pPr>
              <w:spacing w:before="30"/>
              <w:ind w:right="24"/>
              <w:rPr>
                <w:b/>
                <w:sz w:val="22"/>
                <w:szCs w:val="22"/>
              </w:rPr>
            </w:pPr>
            <w:proofErr w:type="spellStart"/>
            <w:r w:rsidRPr="00905177">
              <w:rPr>
                <w:b/>
                <w:sz w:val="22"/>
                <w:szCs w:val="22"/>
              </w:rPr>
              <w:t>Okluzal</w:t>
            </w:r>
            <w:proofErr w:type="spellEnd"/>
            <w:r w:rsidRPr="009051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05177">
              <w:rPr>
                <w:b/>
                <w:sz w:val="22"/>
                <w:szCs w:val="22"/>
              </w:rPr>
              <w:t>Splint</w:t>
            </w:r>
            <w:proofErr w:type="spellEnd"/>
            <w:r w:rsidRPr="00905177">
              <w:rPr>
                <w:b/>
                <w:sz w:val="22"/>
                <w:szCs w:val="22"/>
              </w:rPr>
              <w:t xml:space="preserve">(Gece Plağı) Uygulamaları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00CD3" w:rsidRPr="000F1AD9" w:rsidTr="00027BE1">
        <w:tc>
          <w:tcPr>
            <w:tcW w:w="10773" w:type="dxa"/>
          </w:tcPr>
          <w:p w:rsidR="00900CD3" w:rsidRPr="00905177" w:rsidRDefault="00900CD3" w:rsidP="00027BE1">
            <w:pPr>
              <w:spacing w:before="30"/>
              <w:ind w:right="24"/>
              <w:jc w:val="both"/>
              <w:rPr>
                <w:sz w:val="22"/>
                <w:szCs w:val="22"/>
              </w:rPr>
            </w:pPr>
            <w:proofErr w:type="spellStart"/>
            <w:r w:rsidRPr="00905177">
              <w:rPr>
                <w:sz w:val="22"/>
                <w:szCs w:val="22"/>
              </w:rPr>
              <w:t>Çene</w:t>
            </w:r>
            <w:proofErr w:type="spellEnd"/>
            <w:r w:rsidRPr="00905177">
              <w:rPr>
                <w:sz w:val="22"/>
                <w:szCs w:val="22"/>
              </w:rPr>
              <w:t xml:space="preserve"> eklemi rahatsızlıklarında alt ve </w:t>
            </w:r>
            <w:proofErr w:type="spellStart"/>
            <w:r w:rsidRPr="00905177">
              <w:rPr>
                <w:sz w:val="22"/>
                <w:szCs w:val="22"/>
              </w:rPr>
              <w:t>üst</w:t>
            </w:r>
            <w:proofErr w:type="spellEnd"/>
            <w:r w:rsidRPr="00905177">
              <w:rPr>
                <w:sz w:val="22"/>
                <w:szCs w:val="22"/>
              </w:rPr>
              <w:t xml:space="preserve"> çeneler, baş ve boyunda gerilme hissi ve ağrı, kulaklarda çınlama ve/veya ağrı, baş ağrısı, eklem hareketlerinde kısıtlılık, gıdaları çiğneyememe ve çeşitli eklem sesleri gibi belirtiler olabilir. </w:t>
            </w:r>
          </w:p>
          <w:p w:rsidR="00900CD3" w:rsidRPr="00905177" w:rsidRDefault="00900CD3" w:rsidP="00027BE1">
            <w:pPr>
              <w:spacing w:before="30"/>
              <w:ind w:right="24"/>
              <w:jc w:val="both"/>
              <w:rPr>
                <w:sz w:val="22"/>
                <w:szCs w:val="22"/>
              </w:rPr>
            </w:pPr>
            <w:proofErr w:type="spellStart"/>
            <w:r w:rsidRPr="00905177">
              <w:rPr>
                <w:sz w:val="22"/>
                <w:szCs w:val="22"/>
              </w:rPr>
              <w:t>Çene</w:t>
            </w:r>
            <w:proofErr w:type="spellEnd"/>
            <w:r w:rsidRPr="00905177">
              <w:rPr>
                <w:sz w:val="22"/>
                <w:szCs w:val="22"/>
              </w:rPr>
              <w:t xml:space="preserve"> kasları ve eklemlerdeki fonksiyon bozukluğu, çenelere yönelik çarpma, vurma, darbe ve kaza gibi </w:t>
            </w:r>
            <w:proofErr w:type="gramStart"/>
            <w:r w:rsidRPr="00905177">
              <w:rPr>
                <w:sz w:val="22"/>
                <w:szCs w:val="22"/>
              </w:rPr>
              <w:t>travma</w:t>
            </w:r>
            <w:proofErr w:type="gramEnd"/>
            <w:r w:rsidRPr="00905177">
              <w:rPr>
                <w:sz w:val="22"/>
                <w:szCs w:val="22"/>
              </w:rPr>
              <w:t xml:space="preserve"> yaralanmaları, eksik veya kotü </w:t>
            </w:r>
            <w:proofErr w:type="spellStart"/>
            <w:r w:rsidRPr="00905177">
              <w:rPr>
                <w:sz w:val="22"/>
                <w:szCs w:val="22"/>
              </w:rPr>
              <w:t>dizilimli</w:t>
            </w:r>
            <w:proofErr w:type="spellEnd"/>
            <w:r w:rsidRPr="00905177">
              <w:rPr>
                <w:sz w:val="22"/>
                <w:szCs w:val="22"/>
              </w:rPr>
              <w:t xml:space="preserve"> </w:t>
            </w:r>
            <w:proofErr w:type="spellStart"/>
            <w:r w:rsidRPr="00905177">
              <w:rPr>
                <w:sz w:val="22"/>
                <w:szCs w:val="22"/>
              </w:rPr>
              <w:t>dişler</w:t>
            </w:r>
            <w:proofErr w:type="spellEnd"/>
            <w:r w:rsidRPr="00905177">
              <w:rPr>
                <w:sz w:val="22"/>
                <w:szCs w:val="22"/>
              </w:rPr>
              <w:t xml:space="preserve">, </w:t>
            </w:r>
            <w:proofErr w:type="spellStart"/>
            <w:r w:rsidRPr="00905177">
              <w:rPr>
                <w:sz w:val="22"/>
                <w:szCs w:val="22"/>
              </w:rPr>
              <w:t>çene</w:t>
            </w:r>
            <w:proofErr w:type="spellEnd"/>
            <w:r w:rsidRPr="00905177">
              <w:rPr>
                <w:sz w:val="22"/>
                <w:szCs w:val="22"/>
              </w:rPr>
              <w:t xml:space="preserve"> </w:t>
            </w:r>
            <w:proofErr w:type="spellStart"/>
            <w:r w:rsidRPr="00905177">
              <w:rPr>
                <w:sz w:val="22"/>
                <w:szCs w:val="22"/>
              </w:rPr>
              <w:t>kapanışında</w:t>
            </w:r>
            <w:proofErr w:type="spellEnd"/>
            <w:r w:rsidRPr="00905177">
              <w:rPr>
                <w:sz w:val="22"/>
                <w:szCs w:val="22"/>
              </w:rPr>
              <w:t xml:space="preserve"> (</w:t>
            </w:r>
            <w:proofErr w:type="spellStart"/>
            <w:r w:rsidRPr="00905177">
              <w:rPr>
                <w:sz w:val="22"/>
                <w:szCs w:val="22"/>
              </w:rPr>
              <w:t>okluzyon</w:t>
            </w:r>
            <w:proofErr w:type="spellEnd"/>
            <w:r w:rsidRPr="00905177">
              <w:rPr>
                <w:sz w:val="22"/>
                <w:szCs w:val="22"/>
              </w:rPr>
              <w:t xml:space="preserve">) sorunlar, ileri </w:t>
            </w:r>
            <w:proofErr w:type="spellStart"/>
            <w:r w:rsidRPr="00905177">
              <w:rPr>
                <w:sz w:val="22"/>
                <w:szCs w:val="22"/>
              </w:rPr>
              <w:t>düzeyde</w:t>
            </w:r>
            <w:proofErr w:type="spellEnd"/>
            <w:r w:rsidRPr="00905177">
              <w:rPr>
                <w:sz w:val="22"/>
                <w:szCs w:val="22"/>
              </w:rPr>
              <w:t xml:space="preserve"> </w:t>
            </w:r>
            <w:proofErr w:type="spellStart"/>
            <w:r w:rsidRPr="00905177">
              <w:rPr>
                <w:sz w:val="22"/>
                <w:szCs w:val="22"/>
              </w:rPr>
              <w:t>dis</w:t>
            </w:r>
            <w:proofErr w:type="spellEnd"/>
            <w:r w:rsidRPr="00905177">
              <w:rPr>
                <w:sz w:val="22"/>
                <w:szCs w:val="22"/>
              </w:rPr>
              <w:t xml:space="preserve">̧ </w:t>
            </w:r>
            <w:proofErr w:type="spellStart"/>
            <w:r w:rsidRPr="00905177">
              <w:rPr>
                <w:sz w:val="22"/>
                <w:szCs w:val="22"/>
              </w:rPr>
              <w:t>aşınmaları</w:t>
            </w:r>
            <w:proofErr w:type="spellEnd"/>
            <w:r w:rsidRPr="00905177">
              <w:rPr>
                <w:sz w:val="22"/>
                <w:szCs w:val="22"/>
              </w:rPr>
              <w:t xml:space="preserve">, </w:t>
            </w:r>
            <w:proofErr w:type="spellStart"/>
            <w:r w:rsidRPr="00905177">
              <w:rPr>
                <w:sz w:val="22"/>
                <w:szCs w:val="22"/>
              </w:rPr>
              <w:t>dis</w:t>
            </w:r>
            <w:proofErr w:type="spellEnd"/>
            <w:r w:rsidRPr="00905177">
              <w:rPr>
                <w:sz w:val="22"/>
                <w:szCs w:val="22"/>
              </w:rPr>
              <w:t xml:space="preserve">̧ sıkma ve/veya gıcırdatma, duygusal stres ve psikolojik </w:t>
            </w:r>
            <w:proofErr w:type="spellStart"/>
            <w:r w:rsidRPr="00905177">
              <w:rPr>
                <w:sz w:val="22"/>
                <w:szCs w:val="22"/>
              </w:rPr>
              <w:t>v.b</w:t>
            </w:r>
            <w:proofErr w:type="spellEnd"/>
            <w:r w:rsidRPr="00905177">
              <w:rPr>
                <w:sz w:val="22"/>
                <w:szCs w:val="22"/>
              </w:rPr>
              <w:t xml:space="preserve">. sorunlar gibi nedenlerden kaynaklanabilir. </w:t>
            </w:r>
          </w:p>
          <w:p w:rsidR="00900CD3" w:rsidRPr="00905177" w:rsidRDefault="00900CD3" w:rsidP="00027BE1">
            <w:pPr>
              <w:spacing w:before="30"/>
              <w:ind w:right="24"/>
              <w:jc w:val="both"/>
              <w:rPr>
                <w:sz w:val="22"/>
                <w:szCs w:val="22"/>
              </w:rPr>
            </w:pPr>
            <w:r w:rsidRPr="00905177">
              <w:rPr>
                <w:sz w:val="22"/>
                <w:szCs w:val="22"/>
              </w:rPr>
              <w:t xml:space="preserve">Kapsamlı tanısal </w:t>
            </w:r>
            <w:proofErr w:type="spellStart"/>
            <w:r w:rsidRPr="00905177">
              <w:rPr>
                <w:sz w:val="22"/>
                <w:szCs w:val="22"/>
              </w:rPr>
              <w:t>değerlendirmeler</w:t>
            </w:r>
            <w:proofErr w:type="spellEnd"/>
            <w:r w:rsidRPr="00905177">
              <w:rPr>
                <w:sz w:val="22"/>
                <w:szCs w:val="22"/>
              </w:rPr>
              <w:t xml:space="preserve"> </w:t>
            </w:r>
            <w:proofErr w:type="spellStart"/>
            <w:r w:rsidRPr="00905177">
              <w:rPr>
                <w:sz w:val="22"/>
                <w:szCs w:val="22"/>
              </w:rPr>
              <w:t>için</w:t>
            </w:r>
            <w:proofErr w:type="spellEnd"/>
            <w:r w:rsidRPr="00905177">
              <w:rPr>
                <w:sz w:val="22"/>
                <w:szCs w:val="22"/>
              </w:rPr>
              <w:t xml:space="preserve"> film </w:t>
            </w:r>
            <w:proofErr w:type="spellStart"/>
            <w:r w:rsidRPr="00905177">
              <w:rPr>
                <w:sz w:val="22"/>
                <w:szCs w:val="22"/>
              </w:rPr>
              <w:t>çekimi</w:t>
            </w:r>
            <w:proofErr w:type="spellEnd"/>
            <w:r w:rsidRPr="00905177">
              <w:rPr>
                <w:sz w:val="22"/>
                <w:szCs w:val="22"/>
              </w:rPr>
              <w:t xml:space="preserve"> (x ışınları), </w:t>
            </w:r>
            <w:proofErr w:type="gramStart"/>
            <w:r w:rsidRPr="00905177">
              <w:rPr>
                <w:sz w:val="22"/>
                <w:szCs w:val="22"/>
              </w:rPr>
              <w:t>tomografi</w:t>
            </w:r>
            <w:proofErr w:type="gramEnd"/>
            <w:r w:rsidRPr="00905177">
              <w:rPr>
                <w:sz w:val="22"/>
                <w:szCs w:val="22"/>
              </w:rPr>
              <w:t xml:space="preserve">, manyetik rezonans, çalışma modelleri, </w:t>
            </w:r>
            <w:proofErr w:type="spellStart"/>
            <w:r w:rsidRPr="00905177">
              <w:rPr>
                <w:sz w:val="22"/>
                <w:szCs w:val="22"/>
              </w:rPr>
              <w:t>periodontal</w:t>
            </w:r>
            <w:proofErr w:type="spellEnd"/>
            <w:r w:rsidRPr="00905177">
              <w:rPr>
                <w:sz w:val="22"/>
                <w:szCs w:val="22"/>
              </w:rPr>
              <w:t xml:space="preserve"> muayene gibi yardımcı yöntemleri kullanarak hastanın değerlendirilmesi gerekir. </w:t>
            </w:r>
          </w:p>
          <w:p w:rsidR="00900CD3" w:rsidRPr="00905177" w:rsidRDefault="00900CD3" w:rsidP="00027BE1">
            <w:pPr>
              <w:spacing w:before="30"/>
              <w:ind w:right="24"/>
              <w:jc w:val="both"/>
              <w:rPr>
                <w:sz w:val="22"/>
                <w:szCs w:val="22"/>
              </w:rPr>
            </w:pPr>
            <w:r w:rsidRPr="00905177">
              <w:rPr>
                <w:sz w:val="22"/>
                <w:szCs w:val="22"/>
              </w:rPr>
              <w:t xml:space="preserve">Tedavide </w:t>
            </w:r>
            <w:proofErr w:type="spellStart"/>
            <w:r w:rsidRPr="00905177">
              <w:rPr>
                <w:sz w:val="22"/>
                <w:szCs w:val="22"/>
              </w:rPr>
              <w:t>antienflamatuar</w:t>
            </w:r>
            <w:proofErr w:type="spellEnd"/>
            <w:r w:rsidRPr="00905177">
              <w:rPr>
                <w:sz w:val="22"/>
                <w:szCs w:val="22"/>
              </w:rPr>
              <w:t xml:space="preserve">, kas </w:t>
            </w:r>
            <w:proofErr w:type="spellStart"/>
            <w:r w:rsidRPr="00905177">
              <w:rPr>
                <w:sz w:val="22"/>
                <w:szCs w:val="22"/>
              </w:rPr>
              <w:t>gevşetici</w:t>
            </w:r>
            <w:proofErr w:type="spellEnd"/>
            <w:r w:rsidRPr="00905177">
              <w:rPr>
                <w:sz w:val="22"/>
                <w:szCs w:val="22"/>
              </w:rPr>
              <w:t xml:space="preserve"> ve </w:t>
            </w:r>
            <w:proofErr w:type="spellStart"/>
            <w:r w:rsidRPr="00905177">
              <w:rPr>
                <w:sz w:val="22"/>
                <w:szCs w:val="22"/>
              </w:rPr>
              <w:t>sedatif</w:t>
            </w:r>
            <w:proofErr w:type="spellEnd"/>
            <w:r w:rsidRPr="00905177">
              <w:rPr>
                <w:sz w:val="22"/>
                <w:szCs w:val="22"/>
              </w:rPr>
              <w:t xml:space="preserve"> gibi çeşitli ilaçlar önerilebilir. </w:t>
            </w:r>
          </w:p>
          <w:p w:rsidR="00900CD3" w:rsidRPr="00905177" w:rsidRDefault="00900CD3" w:rsidP="00027BE1">
            <w:pPr>
              <w:spacing w:before="30"/>
              <w:ind w:right="24"/>
              <w:jc w:val="both"/>
              <w:rPr>
                <w:sz w:val="22"/>
                <w:szCs w:val="22"/>
              </w:rPr>
            </w:pPr>
            <w:r w:rsidRPr="00905177">
              <w:rPr>
                <w:sz w:val="22"/>
                <w:szCs w:val="22"/>
              </w:rPr>
              <w:t xml:space="preserve">Sürekli kullanmakta </w:t>
            </w:r>
            <w:proofErr w:type="spellStart"/>
            <w:r w:rsidRPr="00905177">
              <w:rPr>
                <w:sz w:val="22"/>
                <w:szCs w:val="22"/>
              </w:rPr>
              <w:t>olduğunuz</w:t>
            </w:r>
            <w:proofErr w:type="spellEnd"/>
            <w:r w:rsidRPr="00905177">
              <w:rPr>
                <w:sz w:val="22"/>
                <w:szCs w:val="22"/>
              </w:rPr>
              <w:t xml:space="preserve"> </w:t>
            </w:r>
            <w:proofErr w:type="spellStart"/>
            <w:r w:rsidRPr="00905177">
              <w:rPr>
                <w:sz w:val="22"/>
                <w:szCs w:val="22"/>
              </w:rPr>
              <w:t>ilac</w:t>
            </w:r>
            <w:proofErr w:type="spellEnd"/>
            <w:r w:rsidRPr="00905177">
              <w:rPr>
                <w:sz w:val="22"/>
                <w:szCs w:val="22"/>
              </w:rPr>
              <w:t xml:space="preserve">̧ ve/veya genel </w:t>
            </w:r>
            <w:proofErr w:type="spellStart"/>
            <w:r w:rsidRPr="00905177">
              <w:rPr>
                <w:sz w:val="22"/>
                <w:szCs w:val="22"/>
              </w:rPr>
              <w:t>sağlığınız</w:t>
            </w:r>
            <w:proofErr w:type="spellEnd"/>
            <w:r w:rsidRPr="00905177">
              <w:rPr>
                <w:sz w:val="22"/>
                <w:szCs w:val="22"/>
              </w:rPr>
              <w:t xml:space="preserve"> ile ilgili </w:t>
            </w:r>
            <w:proofErr w:type="spellStart"/>
            <w:r w:rsidRPr="00905177">
              <w:rPr>
                <w:sz w:val="22"/>
                <w:szCs w:val="22"/>
              </w:rPr>
              <w:t>rahatsızlığınız</w:t>
            </w:r>
            <w:proofErr w:type="spellEnd"/>
            <w:r w:rsidRPr="00905177">
              <w:rPr>
                <w:sz w:val="22"/>
                <w:szCs w:val="22"/>
              </w:rPr>
              <w:t xml:space="preserve"> varsa, hekiminizi mutlaka bilgilendiriniz. </w:t>
            </w:r>
          </w:p>
          <w:p w:rsidR="00900CD3" w:rsidRPr="00905177" w:rsidRDefault="00900CD3" w:rsidP="00027BE1">
            <w:pPr>
              <w:spacing w:before="30"/>
              <w:ind w:right="24"/>
              <w:jc w:val="both"/>
              <w:rPr>
                <w:sz w:val="22"/>
                <w:szCs w:val="22"/>
              </w:rPr>
            </w:pPr>
            <w:r w:rsidRPr="00905177">
              <w:rPr>
                <w:sz w:val="22"/>
                <w:szCs w:val="22"/>
              </w:rPr>
              <w:t xml:space="preserve">Vakanın </w:t>
            </w:r>
            <w:proofErr w:type="spellStart"/>
            <w:r w:rsidRPr="00905177">
              <w:rPr>
                <w:sz w:val="22"/>
                <w:szCs w:val="22"/>
              </w:rPr>
              <w:t>özelliğine</w:t>
            </w:r>
            <w:proofErr w:type="spellEnd"/>
            <w:r w:rsidRPr="00905177">
              <w:rPr>
                <w:sz w:val="22"/>
                <w:szCs w:val="22"/>
              </w:rPr>
              <w:t xml:space="preserve"> </w:t>
            </w:r>
            <w:proofErr w:type="spellStart"/>
            <w:r w:rsidRPr="00905177">
              <w:rPr>
                <w:sz w:val="22"/>
                <w:szCs w:val="22"/>
              </w:rPr>
              <w:t>göre</w:t>
            </w:r>
            <w:proofErr w:type="spellEnd"/>
            <w:r w:rsidRPr="00905177">
              <w:rPr>
                <w:sz w:val="22"/>
                <w:szCs w:val="22"/>
              </w:rPr>
              <w:t xml:space="preserve"> klinikte fonksiyonel </w:t>
            </w:r>
            <w:proofErr w:type="spellStart"/>
            <w:r w:rsidRPr="00905177">
              <w:rPr>
                <w:sz w:val="22"/>
                <w:szCs w:val="22"/>
              </w:rPr>
              <w:t>manipülasyon</w:t>
            </w:r>
            <w:proofErr w:type="spellEnd"/>
            <w:r w:rsidRPr="00905177">
              <w:rPr>
                <w:sz w:val="22"/>
                <w:szCs w:val="22"/>
              </w:rPr>
              <w:t xml:space="preserve"> ve/ veya </w:t>
            </w:r>
            <w:proofErr w:type="spellStart"/>
            <w:r w:rsidRPr="00905177">
              <w:rPr>
                <w:sz w:val="22"/>
                <w:szCs w:val="22"/>
              </w:rPr>
              <w:t>splint</w:t>
            </w:r>
            <w:proofErr w:type="spellEnd"/>
            <w:r w:rsidRPr="00905177">
              <w:rPr>
                <w:sz w:val="22"/>
                <w:szCs w:val="22"/>
              </w:rPr>
              <w:t xml:space="preserve"> tedavisi uygulanabilir.</w:t>
            </w:r>
          </w:p>
          <w:p w:rsidR="00900CD3" w:rsidRPr="000F1AD9" w:rsidRDefault="00900CD3" w:rsidP="00027BE1">
            <w:pPr>
              <w:spacing w:before="30"/>
              <w:ind w:right="24"/>
              <w:jc w:val="both"/>
            </w:pPr>
            <w:r w:rsidRPr="00905177">
              <w:rPr>
                <w:sz w:val="22"/>
                <w:szCs w:val="22"/>
              </w:rPr>
              <w:t xml:space="preserve">Tanı ve/veya tedavide </w:t>
            </w:r>
            <w:proofErr w:type="spellStart"/>
            <w:r w:rsidRPr="00905177">
              <w:rPr>
                <w:sz w:val="22"/>
                <w:szCs w:val="22"/>
              </w:rPr>
              <w:t>Protetik</w:t>
            </w:r>
            <w:proofErr w:type="spellEnd"/>
            <w:r w:rsidRPr="00905177">
              <w:rPr>
                <w:sz w:val="22"/>
                <w:szCs w:val="22"/>
              </w:rPr>
              <w:t xml:space="preserve"> Diş Tedavisi Uzmanı, Ağız Diş ve Çene Cerrahı, Ortodonti Uzmanı, Psikolog, Psikiyatrist, Fizik-Tedavi Uzmanı gibi uzmanlarla beraber çalışmak gerekebilir.</w:t>
            </w:r>
          </w:p>
        </w:tc>
      </w:tr>
      <w:tr w:rsidR="00900CD3" w:rsidRPr="000F1AD9" w:rsidTr="00027BE1">
        <w:trPr>
          <w:trHeight w:val="335"/>
        </w:trPr>
        <w:tc>
          <w:tcPr>
            <w:tcW w:w="10773" w:type="dxa"/>
          </w:tcPr>
          <w:p w:rsidR="00900CD3" w:rsidRPr="000F1AD9" w:rsidRDefault="00900CD3" w:rsidP="00033B15">
            <w:pPr>
              <w:spacing w:before="30"/>
              <w:ind w:right="24"/>
            </w:pPr>
            <w:r w:rsidRPr="000F1AD9">
              <w:rPr>
                <w:b/>
              </w:rPr>
              <w:t>ONAY:</w:t>
            </w:r>
          </w:p>
        </w:tc>
      </w:tr>
    </w:tbl>
    <w:p w:rsidR="00900CD3" w:rsidRDefault="00900CD3" w:rsidP="00905177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</w:p>
    <w:tbl>
      <w:tblPr>
        <w:tblStyle w:val="TabloKlavuzu6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00CD3" w:rsidRPr="000F1AD9" w:rsidTr="00027BE1">
        <w:tc>
          <w:tcPr>
            <w:tcW w:w="10773" w:type="dxa"/>
            <w:shd w:val="clear" w:color="auto" w:fill="D9D9D9" w:themeFill="background1" w:themeFillShade="D9"/>
          </w:tcPr>
          <w:p w:rsidR="00900CD3" w:rsidRPr="000F1AD9" w:rsidRDefault="00900CD3" w:rsidP="00033B15">
            <w:pPr>
              <w:rPr>
                <w:b/>
                <w:sz w:val="22"/>
                <w:szCs w:val="22"/>
              </w:rPr>
            </w:pPr>
            <w:r w:rsidRPr="000F1AD9">
              <w:rPr>
                <w:b/>
                <w:sz w:val="22"/>
                <w:szCs w:val="22"/>
              </w:rPr>
              <w:t>Karşılaşılabilecek Problemler ve Riskler</w:t>
            </w:r>
          </w:p>
        </w:tc>
      </w:tr>
      <w:tr w:rsidR="00900CD3" w:rsidRPr="000F1AD9" w:rsidTr="00027BE1">
        <w:trPr>
          <w:trHeight w:val="585"/>
        </w:trPr>
        <w:tc>
          <w:tcPr>
            <w:tcW w:w="10773" w:type="dxa"/>
          </w:tcPr>
          <w:p w:rsidR="00905177" w:rsidRPr="00905177" w:rsidRDefault="00905177" w:rsidP="00905177">
            <w:pPr>
              <w:ind w:left="720"/>
              <w:rPr>
                <w:spacing w:val="-6"/>
                <w:w w:val="90"/>
                <w:sz w:val="22"/>
                <w:szCs w:val="22"/>
              </w:rPr>
            </w:pPr>
            <w:r w:rsidRPr="00905177">
              <w:rPr>
                <w:b/>
                <w:i/>
                <w:sz w:val="22"/>
                <w:szCs w:val="22"/>
                <w:u w:val="single"/>
              </w:rPr>
              <w:t>Tam Protez</w:t>
            </w:r>
            <w:r w:rsidRPr="00905177">
              <w:rPr>
                <w:spacing w:val="-6"/>
                <w:w w:val="90"/>
                <w:sz w:val="22"/>
                <w:szCs w:val="22"/>
              </w:rPr>
              <w:t xml:space="preserve">                         </w:t>
            </w:r>
          </w:p>
          <w:p w:rsidR="00905177" w:rsidRPr="00790911" w:rsidRDefault="00905177" w:rsidP="0090517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911">
              <w:rPr>
                <w:spacing w:val="-6"/>
                <w:w w:val="90"/>
                <w:sz w:val="22"/>
                <w:szCs w:val="22"/>
              </w:rPr>
              <w:t>Yeni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takılan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protezlere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alışmada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ve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uyum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göstermede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zorluk: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Daha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önce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hiç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tam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kullanmayan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uzun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seneler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aynı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 xml:space="preserve">protezi </w:t>
            </w:r>
            <w:r w:rsidRPr="00790911">
              <w:rPr>
                <w:w w:val="90"/>
                <w:sz w:val="22"/>
                <w:szCs w:val="22"/>
              </w:rPr>
              <w:t>kullanan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hastalarda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daha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sıklıkla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gözlenir.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8"/>
                <w:w w:val="90"/>
                <w:sz w:val="22"/>
                <w:szCs w:val="22"/>
              </w:rPr>
              <w:t>Tam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kullanımı,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zamanla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öğrenilen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bir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alışkanlıktır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ve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mutlak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başarı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garanti</w:t>
            </w:r>
            <w:r w:rsidRPr="00790911">
              <w:rPr>
                <w:spacing w:val="-9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edilemez.</w:t>
            </w:r>
          </w:p>
          <w:p w:rsidR="00905177" w:rsidRPr="00790911" w:rsidRDefault="00905177" w:rsidP="0090517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911">
              <w:rPr>
                <w:spacing w:val="-4"/>
                <w:w w:val="95"/>
                <w:sz w:val="22"/>
                <w:szCs w:val="22"/>
              </w:rPr>
              <w:t>Protez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bitiminden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sonra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dişler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ve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estetik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ile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ilgili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memnuniyetsizlik: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“dişli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prova”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adı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verilen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randevu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aşamasında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hekim</w:t>
            </w:r>
            <w:r w:rsidRPr="00790911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 xml:space="preserve">ta- </w:t>
            </w:r>
            <w:r w:rsidRPr="00790911">
              <w:rPr>
                <w:spacing w:val="-3"/>
                <w:w w:val="95"/>
                <w:sz w:val="22"/>
                <w:szCs w:val="22"/>
              </w:rPr>
              <w:t>rafından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hastanın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çene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boyutları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ve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şekli,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ten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renginiz,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yaşınız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gibi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özelliklerinizi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de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dikkate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alınarak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seçilen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dişlerle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3"/>
                <w:w w:val="95"/>
                <w:sz w:val="22"/>
                <w:szCs w:val="22"/>
              </w:rPr>
              <w:t>protezin</w:t>
            </w:r>
            <w:proofErr w:type="gramEnd"/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bitim</w:t>
            </w:r>
            <w:r w:rsidRPr="00790911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 xml:space="preserve">öncesi </w:t>
            </w:r>
            <w:r w:rsidRPr="00790911">
              <w:rPr>
                <w:w w:val="90"/>
                <w:sz w:val="22"/>
                <w:szCs w:val="22"/>
              </w:rPr>
              <w:t>halinin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provası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yapılır.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Hastanın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bu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randevuya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mümkünse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bir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yakınıyla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birlikte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gelmesi,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birlikte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karar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vermesi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ve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varsa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beklentilerini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790911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bitmeden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önce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açıklaması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gerekir.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Protez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takıldıktan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sonra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dişlerle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ilgili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bir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değişiklik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yapmak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mümkün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değildir.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Değişiklikler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için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4"/>
                <w:w w:val="90"/>
                <w:sz w:val="22"/>
                <w:szCs w:val="22"/>
              </w:rPr>
              <w:t>protezin</w:t>
            </w:r>
            <w:proofErr w:type="gramEnd"/>
            <w:r w:rsidRPr="00790911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yenilenmesi gerekir </w:t>
            </w:r>
            <w:r w:rsidRPr="00790911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yeni yapılacak protezlerin </w:t>
            </w:r>
            <w:r w:rsidRPr="00790911">
              <w:rPr>
                <w:w w:val="90"/>
                <w:sz w:val="22"/>
                <w:szCs w:val="22"/>
              </w:rPr>
              <w:t xml:space="preserve">mali sorumluluğu </w:t>
            </w:r>
            <w:r w:rsidRPr="00790911">
              <w:rPr>
                <w:spacing w:val="-4"/>
                <w:w w:val="90"/>
                <w:sz w:val="22"/>
                <w:szCs w:val="22"/>
              </w:rPr>
              <w:t xml:space="preserve">hastaya </w:t>
            </w:r>
            <w:r w:rsidRPr="00790911">
              <w:rPr>
                <w:w w:val="90"/>
                <w:sz w:val="22"/>
                <w:szCs w:val="22"/>
              </w:rPr>
              <w:t>ait</w:t>
            </w:r>
            <w:r w:rsidRPr="00790911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5"/>
                <w:w w:val="90"/>
                <w:sz w:val="22"/>
                <w:szCs w:val="22"/>
              </w:rPr>
              <w:t>olur.</w:t>
            </w:r>
          </w:p>
          <w:p w:rsidR="00905177" w:rsidRPr="00790911" w:rsidRDefault="00905177" w:rsidP="0090517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911">
              <w:rPr>
                <w:spacing w:val="-8"/>
                <w:w w:val="95"/>
                <w:sz w:val="22"/>
                <w:szCs w:val="22"/>
              </w:rPr>
              <w:lastRenderedPageBreak/>
              <w:t>Tat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almada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ve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konuşmada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790911">
              <w:rPr>
                <w:spacing w:val="-3"/>
                <w:w w:val="95"/>
                <w:sz w:val="22"/>
                <w:szCs w:val="22"/>
              </w:rPr>
              <w:t>konuşmada</w:t>
            </w:r>
            <w:proofErr w:type="spellEnd"/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zorluk: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8"/>
                <w:w w:val="95"/>
                <w:sz w:val="22"/>
                <w:szCs w:val="22"/>
              </w:rPr>
              <w:t>Tam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3"/>
                <w:w w:val="95"/>
                <w:sz w:val="22"/>
                <w:szCs w:val="22"/>
              </w:rPr>
              <w:t>protezler</w:t>
            </w:r>
            <w:proofErr w:type="gramEnd"/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alt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çenede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tüm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2"/>
                <w:w w:val="95"/>
                <w:sz w:val="22"/>
                <w:szCs w:val="22"/>
              </w:rPr>
              <w:t>dişsiz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alanları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(kemik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dokusunu),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2"/>
                <w:w w:val="95"/>
                <w:sz w:val="22"/>
                <w:szCs w:val="22"/>
              </w:rPr>
              <w:t>üst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çenede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ise</w:t>
            </w:r>
            <w:r w:rsidRPr="00790911">
              <w:rPr>
                <w:spacing w:val="-22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 xml:space="preserve">dişsiz </w:t>
            </w:r>
            <w:r w:rsidRPr="00790911">
              <w:rPr>
                <w:w w:val="90"/>
                <w:sz w:val="22"/>
                <w:szCs w:val="22"/>
              </w:rPr>
              <w:t>alanlar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ile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beraber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tüm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damağı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kaplayacağından,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tat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almada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ve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konuşmada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zorluk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ile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karşılaşılabilir.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Bu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durum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zaman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içinde</w:t>
            </w:r>
            <w:r w:rsidRPr="00790911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düzelecektir.</w:t>
            </w:r>
          </w:p>
          <w:p w:rsidR="00905177" w:rsidRPr="00790911" w:rsidRDefault="00905177" w:rsidP="0090517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911">
              <w:rPr>
                <w:spacing w:val="-3"/>
                <w:w w:val="90"/>
                <w:sz w:val="22"/>
                <w:szCs w:val="22"/>
              </w:rPr>
              <w:t xml:space="preserve">Vuruklar: </w:t>
            </w:r>
            <w:r w:rsidRPr="00790911">
              <w:rPr>
                <w:w w:val="90"/>
                <w:sz w:val="22"/>
                <w:szCs w:val="22"/>
              </w:rPr>
              <w:t xml:space="preserve">Dişeti dokusunda,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özellikle kemik </w:t>
            </w:r>
            <w:r w:rsidRPr="00790911">
              <w:rPr>
                <w:w w:val="90"/>
                <w:sz w:val="22"/>
                <w:szCs w:val="22"/>
              </w:rPr>
              <w:t xml:space="preserve">çıkıntısı olan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bölgelerde, </w:t>
            </w:r>
            <w:proofErr w:type="gramStart"/>
            <w:r w:rsidRPr="00790911">
              <w:rPr>
                <w:spacing w:val="-3"/>
                <w:w w:val="90"/>
                <w:sz w:val="22"/>
                <w:szCs w:val="22"/>
              </w:rPr>
              <w:t>protezlerin</w:t>
            </w:r>
            <w:proofErr w:type="gramEnd"/>
            <w:r w:rsidRPr="00790911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 xml:space="preserve">basıncına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dayanamama </w:t>
            </w:r>
            <w:r w:rsidRPr="00790911">
              <w:rPr>
                <w:w w:val="90"/>
                <w:sz w:val="22"/>
                <w:szCs w:val="22"/>
              </w:rPr>
              <w:t xml:space="preserve">sonucu aşırı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hassasiyet, </w:t>
            </w:r>
            <w:r w:rsidRPr="00790911">
              <w:rPr>
                <w:spacing w:val="-2"/>
                <w:w w:val="90"/>
                <w:sz w:val="22"/>
                <w:szCs w:val="22"/>
              </w:rPr>
              <w:t xml:space="preserve">ağrılı </w:t>
            </w:r>
            <w:r w:rsidRPr="00790911">
              <w:rPr>
                <w:w w:val="90"/>
                <w:sz w:val="22"/>
                <w:szCs w:val="22"/>
              </w:rPr>
              <w:t xml:space="preserve">odaklar </w:t>
            </w:r>
            <w:r w:rsidRPr="00790911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790911">
              <w:rPr>
                <w:w w:val="90"/>
                <w:sz w:val="22"/>
                <w:szCs w:val="22"/>
              </w:rPr>
              <w:t>vuruklar</w:t>
            </w:r>
            <w:r w:rsidRPr="00790911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gelişebilir.</w:t>
            </w:r>
          </w:p>
          <w:p w:rsidR="00905177" w:rsidRPr="00790911" w:rsidRDefault="00905177" w:rsidP="0090517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911">
              <w:rPr>
                <w:w w:val="95"/>
                <w:sz w:val="22"/>
                <w:szCs w:val="22"/>
              </w:rPr>
              <w:t>Bulantı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refleksi,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aşırı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tükürük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salgısı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5"/>
                <w:w w:val="95"/>
                <w:sz w:val="22"/>
                <w:szCs w:val="22"/>
              </w:rPr>
              <w:t>veya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ağız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2"/>
                <w:w w:val="95"/>
                <w:sz w:val="22"/>
                <w:szCs w:val="22"/>
              </w:rPr>
              <w:t>kuruluğu: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6"/>
                <w:w w:val="95"/>
                <w:sz w:val="22"/>
                <w:szCs w:val="22"/>
              </w:rPr>
              <w:t>Yeni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4"/>
                <w:w w:val="95"/>
                <w:sz w:val="22"/>
                <w:szCs w:val="22"/>
              </w:rPr>
              <w:t>protezlere</w:t>
            </w:r>
            <w:proofErr w:type="gramEnd"/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alışma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aşamasında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aşırı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bulantı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refleksi,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aşırı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tükürük</w:t>
            </w:r>
            <w:r w:rsidRPr="00790911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 xml:space="preserve">salgısı </w:t>
            </w:r>
            <w:r w:rsidRPr="00790911">
              <w:rPr>
                <w:spacing w:val="-5"/>
                <w:w w:val="90"/>
                <w:sz w:val="22"/>
                <w:szCs w:val="22"/>
              </w:rPr>
              <w:t>veya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ağız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kuruluğu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olabilir.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Nadir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de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olsa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bazı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kişilerde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ağız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2"/>
                <w:w w:val="90"/>
                <w:sz w:val="22"/>
                <w:szCs w:val="22"/>
              </w:rPr>
              <w:t>dokularında,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yapımında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kullanılan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maddelere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karşı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aşırı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duyarlılık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790911">
              <w:rPr>
                <w:w w:val="95"/>
                <w:sz w:val="22"/>
                <w:szCs w:val="22"/>
              </w:rPr>
              <w:t>alerjik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belirtiler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görülebilir.</w:t>
            </w:r>
          </w:p>
          <w:p w:rsidR="00905177" w:rsidRPr="00790911" w:rsidRDefault="00905177" w:rsidP="0090517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911">
              <w:rPr>
                <w:w w:val="90"/>
                <w:sz w:val="22"/>
                <w:szCs w:val="22"/>
              </w:rPr>
              <w:t>Çiğnemede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zorluklar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Protezlerdeki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yapay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dişlerle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gıdaları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çiğneme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verimi,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doğal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dişlere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göre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düşüktür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ve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bazı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gıdalar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zor</w:t>
            </w:r>
            <w:r w:rsidRPr="00790911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çiğnenebilir, </w:t>
            </w:r>
            <w:r w:rsidRPr="00790911">
              <w:rPr>
                <w:spacing w:val="-3"/>
                <w:w w:val="95"/>
                <w:sz w:val="22"/>
                <w:szCs w:val="22"/>
              </w:rPr>
              <w:t>ayrıca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yaşlanma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ve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3"/>
                <w:w w:val="95"/>
                <w:sz w:val="22"/>
                <w:szCs w:val="22"/>
              </w:rPr>
              <w:t>protezleri</w:t>
            </w:r>
            <w:proofErr w:type="gramEnd"/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destekleyen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kemiklerin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kaybı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ve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erimesi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çiğnemeyi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ve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>protezlerin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ağızda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w w:val="95"/>
                <w:sz w:val="22"/>
                <w:szCs w:val="22"/>
              </w:rPr>
              <w:t>tutulmasını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5"/>
                <w:sz w:val="22"/>
                <w:szCs w:val="22"/>
              </w:rPr>
              <w:t>güçleştirir.</w:t>
            </w:r>
            <w:r w:rsidRPr="00790911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5"/>
                <w:sz w:val="22"/>
                <w:szCs w:val="22"/>
              </w:rPr>
              <w:t xml:space="preserve">Özellikle </w:t>
            </w:r>
            <w:r w:rsidRPr="00790911">
              <w:rPr>
                <w:w w:val="90"/>
                <w:sz w:val="22"/>
                <w:szCs w:val="22"/>
              </w:rPr>
              <w:t>alt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çenede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yemek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yeme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sırasında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4"/>
                <w:w w:val="90"/>
                <w:sz w:val="22"/>
                <w:szCs w:val="22"/>
              </w:rPr>
              <w:t>protez</w:t>
            </w:r>
            <w:proofErr w:type="gramEnd"/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altına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gıdalar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kaçabilir.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Bundan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başka,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özellikle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dişler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çekildikten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sonra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ilk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aylar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iyileşme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 xml:space="preserve">aşaması </w:t>
            </w:r>
            <w:r w:rsidRPr="00790911">
              <w:rPr>
                <w:spacing w:val="-4"/>
                <w:w w:val="90"/>
                <w:sz w:val="22"/>
                <w:szCs w:val="22"/>
              </w:rPr>
              <w:t>devam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eder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ve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damaklar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değişir.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Bu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arada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yapıldıysa,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iyileşme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tamamlandıktan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sonra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protezler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5"/>
                <w:w w:val="90"/>
                <w:sz w:val="22"/>
                <w:szCs w:val="22"/>
              </w:rPr>
              <w:t>gevşer.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Bu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durumda</w:t>
            </w:r>
            <w:r w:rsidRPr="00790911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astarlama </w:t>
            </w:r>
            <w:r w:rsidRPr="00790911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790911">
              <w:rPr>
                <w:w w:val="90"/>
                <w:sz w:val="22"/>
                <w:szCs w:val="22"/>
              </w:rPr>
              <w:t>besleme işleminin</w:t>
            </w:r>
            <w:r w:rsidRPr="00790911">
              <w:rPr>
                <w:spacing w:val="-3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yapılması </w:t>
            </w:r>
            <w:r w:rsidRPr="00790911">
              <w:rPr>
                <w:spacing w:val="-4"/>
                <w:w w:val="90"/>
                <w:sz w:val="22"/>
                <w:szCs w:val="22"/>
              </w:rPr>
              <w:t>gerekebilir.</w:t>
            </w:r>
          </w:p>
          <w:p w:rsidR="00905177" w:rsidRPr="00790911" w:rsidRDefault="00905177" w:rsidP="0090517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911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kırık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da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çatlaklar: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Protezlerin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yapısında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kullanılan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maddeler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kusurlu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olmamasına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rağmen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özellikle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aşırı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sert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gıdaların</w:t>
            </w:r>
            <w:r w:rsidRPr="00790911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çiğnenmesi,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hekimin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önerdiği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çiğneme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kurallarına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uymama,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elden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düşürülmesi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gibi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nedenlerle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protezler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çatlayabilir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5"/>
                <w:w w:val="90"/>
                <w:sz w:val="22"/>
                <w:szCs w:val="22"/>
              </w:rPr>
              <w:t>veya</w:t>
            </w:r>
            <w:r w:rsidRPr="00790911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kırılabilir. Protezler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bu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durumda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tamir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edilir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bazen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de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yeniden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yapılması</w:t>
            </w:r>
            <w:r w:rsidRPr="00790911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gerekir.</w:t>
            </w:r>
          </w:p>
          <w:p w:rsidR="00905177" w:rsidRPr="00905177" w:rsidRDefault="00905177" w:rsidP="0090517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90911">
              <w:rPr>
                <w:spacing w:val="-3"/>
                <w:w w:val="90"/>
                <w:sz w:val="22"/>
                <w:szCs w:val="22"/>
              </w:rPr>
              <w:t>Protezlerde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kirlenme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ve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renk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değişikliği: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8"/>
                <w:w w:val="90"/>
                <w:sz w:val="22"/>
                <w:szCs w:val="22"/>
              </w:rPr>
              <w:t>Tam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gramStart"/>
            <w:r w:rsidRPr="00790911">
              <w:rPr>
                <w:spacing w:val="-3"/>
                <w:w w:val="90"/>
                <w:sz w:val="22"/>
                <w:szCs w:val="22"/>
              </w:rPr>
              <w:t>protezler</w:t>
            </w:r>
            <w:proofErr w:type="gramEnd"/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yapıları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gereği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bazı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3"/>
                <w:w w:val="90"/>
                <w:sz w:val="22"/>
                <w:szCs w:val="22"/>
              </w:rPr>
              <w:t>mikroorganizmaların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4"/>
                <w:w w:val="90"/>
                <w:sz w:val="22"/>
                <w:szCs w:val="22"/>
              </w:rPr>
              <w:t>ve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mantarların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tutunmasına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neden</w:t>
            </w:r>
            <w:r w:rsidRPr="00790911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spacing w:val="-5"/>
                <w:w w:val="90"/>
                <w:sz w:val="22"/>
                <w:szCs w:val="22"/>
              </w:rPr>
              <w:t xml:space="preserve">olur. </w:t>
            </w:r>
            <w:r w:rsidRPr="00790911">
              <w:rPr>
                <w:spacing w:val="-4"/>
                <w:w w:val="90"/>
                <w:sz w:val="22"/>
                <w:szCs w:val="22"/>
              </w:rPr>
              <w:t xml:space="preserve">Protez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temizliğinde </w:t>
            </w:r>
            <w:r w:rsidRPr="00790911">
              <w:rPr>
                <w:w w:val="90"/>
                <w:sz w:val="22"/>
                <w:szCs w:val="22"/>
              </w:rPr>
              <w:t xml:space="preserve">kullanılacak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malzemeler </w:t>
            </w:r>
            <w:r w:rsidRPr="00790911">
              <w:rPr>
                <w:spacing w:val="-4"/>
                <w:w w:val="90"/>
                <w:sz w:val="22"/>
                <w:szCs w:val="22"/>
              </w:rPr>
              <w:t xml:space="preserve">ve </w:t>
            </w:r>
            <w:proofErr w:type="gramStart"/>
            <w:r w:rsidRPr="00790911">
              <w:rPr>
                <w:spacing w:val="-3"/>
                <w:w w:val="90"/>
                <w:sz w:val="22"/>
                <w:szCs w:val="22"/>
              </w:rPr>
              <w:t>protezin</w:t>
            </w:r>
            <w:proofErr w:type="gramEnd"/>
            <w:r w:rsidRPr="00790911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 xml:space="preserve">nasıl </w:t>
            </w:r>
            <w:r w:rsidRPr="00790911">
              <w:rPr>
                <w:spacing w:val="-3"/>
                <w:w w:val="90"/>
                <w:sz w:val="22"/>
                <w:szCs w:val="22"/>
              </w:rPr>
              <w:t xml:space="preserve">temizleneceği konularında </w:t>
            </w:r>
            <w:r w:rsidRPr="00790911">
              <w:rPr>
                <w:w w:val="90"/>
                <w:sz w:val="22"/>
                <w:szCs w:val="22"/>
              </w:rPr>
              <w:t xml:space="preserve">mutlaka </w:t>
            </w:r>
            <w:r w:rsidRPr="00790911">
              <w:rPr>
                <w:spacing w:val="-3"/>
                <w:w w:val="90"/>
                <w:sz w:val="22"/>
                <w:szCs w:val="22"/>
              </w:rPr>
              <w:t>hekiminize</w:t>
            </w:r>
            <w:r w:rsidRPr="00790911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790911">
              <w:rPr>
                <w:w w:val="90"/>
                <w:sz w:val="22"/>
                <w:szCs w:val="22"/>
              </w:rPr>
              <w:t>danışınız.</w:t>
            </w:r>
          </w:p>
          <w:p w:rsidR="00905177" w:rsidRDefault="00905177" w:rsidP="00905177">
            <w:pPr>
              <w:ind w:left="720"/>
              <w:rPr>
                <w:b/>
              </w:rPr>
            </w:pPr>
          </w:p>
          <w:p w:rsidR="00905177" w:rsidRPr="00905177" w:rsidRDefault="00905177" w:rsidP="00905177">
            <w:pPr>
              <w:ind w:left="720"/>
              <w:rPr>
                <w:i/>
                <w:spacing w:val="-4"/>
                <w:w w:val="95"/>
                <w:sz w:val="22"/>
                <w:szCs w:val="22"/>
                <w:u w:val="single"/>
              </w:rPr>
            </w:pPr>
            <w:proofErr w:type="spellStart"/>
            <w:r w:rsidRPr="00905177">
              <w:rPr>
                <w:b/>
                <w:i/>
                <w:sz w:val="22"/>
                <w:szCs w:val="22"/>
                <w:u w:val="single"/>
              </w:rPr>
              <w:t>Okluzal</w:t>
            </w:r>
            <w:proofErr w:type="spellEnd"/>
            <w:r w:rsidRPr="00905177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05177">
              <w:rPr>
                <w:b/>
                <w:i/>
                <w:sz w:val="22"/>
                <w:szCs w:val="22"/>
                <w:u w:val="single"/>
              </w:rPr>
              <w:t>Splint</w:t>
            </w:r>
            <w:proofErr w:type="spellEnd"/>
            <w:r w:rsidRPr="00905177">
              <w:rPr>
                <w:b/>
                <w:i/>
                <w:sz w:val="22"/>
                <w:szCs w:val="22"/>
                <w:u w:val="single"/>
              </w:rPr>
              <w:t xml:space="preserve"> (Gece Plağı) Uygulamaları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r w:rsidRPr="000F1AD9">
              <w:rPr>
                <w:spacing w:val="-4"/>
                <w:w w:val="95"/>
                <w:sz w:val="22"/>
                <w:szCs w:val="22"/>
              </w:rPr>
              <w:t xml:space="preserve">Arzu edilen sonucu alabilmek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için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, hastaların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splintleri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veya ısırma plakları gibi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araçları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kullanması genellikle gerekir. Bunlar plastik maddelerden yapılır ve nadir de olsa, bu maddeler alerjiye yol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açabilir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. 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r w:rsidRPr="000F1AD9">
              <w:rPr>
                <w:spacing w:val="-4"/>
                <w:w w:val="95"/>
                <w:sz w:val="22"/>
                <w:szCs w:val="22"/>
              </w:rPr>
              <w:t xml:space="preserve">Hasta,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splintini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hekiminin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açıkladığı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tarzda, konumda ve zamanlarda kullanmalıdır. 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Başlangıçta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splint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kullanımı hastaya zor gelebilir. 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Splint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tedavisinin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düzenli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kontrollerinin yapılması ve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önerilere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uyulması gerekir. 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Doğru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kullanılmayan ve hekim tarafından denetlenmeyen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splintler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dişlerde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ve çene ekleminde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ağrıya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neden olabilir. 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r w:rsidRPr="000F1AD9">
              <w:rPr>
                <w:spacing w:val="-4"/>
                <w:w w:val="95"/>
                <w:sz w:val="22"/>
                <w:szCs w:val="22"/>
              </w:rPr>
              <w:t xml:space="preserve">Ayrıca kron,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köpru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̈,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inley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,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onley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veya hareketli </w:t>
            </w:r>
            <w:proofErr w:type="gramStart"/>
            <w:r w:rsidRPr="000F1AD9">
              <w:rPr>
                <w:spacing w:val="-4"/>
                <w:w w:val="95"/>
                <w:sz w:val="22"/>
                <w:szCs w:val="22"/>
              </w:rPr>
              <w:t>protezlerin</w:t>
            </w:r>
            <w:proofErr w:type="gramEnd"/>
            <w:r w:rsidRPr="000F1AD9">
              <w:rPr>
                <w:spacing w:val="-4"/>
                <w:w w:val="95"/>
                <w:sz w:val="22"/>
                <w:szCs w:val="22"/>
              </w:rPr>
              <w:t xml:space="preserve"> de yapılması gerekebilir. 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r w:rsidRPr="000F1AD9">
              <w:rPr>
                <w:spacing w:val="-4"/>
                <w:w w:val="95"/>
                <w:sz w:val="22"/>
                <w:szCs w:val="22"/>
              </w:rPr>
              <w:t xml:space="preserve">Tedavide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dişleri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aşındırarak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,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dişlerdeki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aşınma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odaklarının belli seviyeye getirilmesi gerekebilir ve bu tedavi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dişlerde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ileri, ek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dis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>̧ tedavilerini (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dis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̧ dolguları, kanal tedavisi, sabit </w:t>
            </w:r>
            <w:proofErr w:type="gramStart"/>
            <w:r w:rsidRPr="000F1AD9">
              <w:rPr>
                <w:spacing w:val="-4"/>
                <w:w w:val="95"/>
                <w:sz w:val="22"/>
                <w:szCs w:val="22"/>
              </w:rPr>
              <w:t>protezler</w:t>
            </w:r>
            <w:proofErr w:type="gramEnd"/>
            <w:r w:rsidRPr="000F1AD9">
              <w:rPr>
                <w:spacing w:val="-4"/>
                <w:w w:val="95"/>
                <w:sz w:val="22"/>
                <w:szCs w:val="22"/>
              </w:rPr>
              <w:t xml:space="preserve"> gibi) gerektiren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dis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̧ hassasiyetine neden olabilir. 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Başarılı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ve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tatminkâr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sonucu almak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için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uygulanan tedavi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aş</w:t>
            </w:r>
            <w:proofErr w:type="gramStart"/>
            <w:r w:rsidRPr="000F1AD9">
              <w:rPr>
                <w:spacing w:val="-4"/>
                <w:w w:val="95"/>
                <w:sz w:val="22"/>
                <w:szCs w:val="22"/>
              </w:rPr>
              <w:t>amalarında</w:t>
            </w:r>
            <w:proofErr w:type="spellEnd"/>
            <w:proofErr w:type="gramEnd"/>
            <w:r w:rsidRPr="000F1AD9">
              <w:rPr>
                <w:spacing w:val="-4"/>
                <w:w w:val="95"/>
                <w:sz w:val="22"/>
                <w:szCs w:val="22"/>
              </w:rPr>
              <w:t xml:space="preserve">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değişik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derecelerde rahatsızlık ve/veya ağrı olabilir.</w:t>
            </w:r>
          </w:p>
          <w:p w:rsidR="00900CD3" w:rsidRPr="000F1AD9" w:rsidRDefault="00900CD3" w:rsidP="00033B15">
            <w:pPr>
              <w:numPr>
                <w:ilvl w:val="0"/>
                <w:numId w:val="45"/>
              </w:numPr>
              <w:rPr>
                <w:spacing w:val="-4"/>
                <w:w w:val="95"/>
                <w:sz w:val="22"/>
                <w:szCs w:val="22"/>
              </w:rPr>
            </w:pPr>
            <w:r w:rsidRPr="000F1AD9">
              <w:rPr>
                <w:spacing w:val="-4"/>
                <w:w w:val="95"/>
                <w:sz w:val="22"/>
                <w:szCs w:val="22"/>
              </w:rPr>
              <w:t>Herhangi tedavi sonucu, her zaman, ağrının azalmaması, çeneleri kapamada yetersizlik (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malokluzyon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) ve/veya sınırlı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ağız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açıklığı,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çene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eklemlerinde yıkıcı değişiklikler, alt </w:t>
            </w:r>
            <w:proofErr w:type="spellStart"/>
            <w:r w:rsidRPr="000F1AD9">
              <w:rPr>
                <w:spacing w:val="-4"/>
                <w:w w:val="95"/>
                <w:sz w:val="22"/>
                <w:szCs w:val="22"/>
              </w:rPr>
              <w:t>çene</w:t>
            </w:r>
            <w:proofErr w:type="spellEnd"/>
            <w:r w:rsidRPr="000F1AD9">
              <w:rPr>
                <w:spacing w:val="-4"/>
                <w:w w:val="95"/>
                <w:sz w:val="22"/>
                <w:szCs w:val="22"/>
              </w:rPr>
              <w:t xml:space="preserve"> hareketlerinde azalma ve eklemlerde ses gibi riskler bulunmaktadır.</w:t>
            </w:r>
          </w:p>
        </w:tc>
      </w:tr>
    </w:tbl>
    <w:p w:rsidR="00027BE1" w:rsidRDefault="00027BE1" w:rsidP="00027BE1">
      <w:pPr>
        <w:pStyle w:val="GvdeMetni"/>
        <w:jc w:val="both"/>
        <w:rPr>
          <w:rFonts w:ascii="Tahoma" w:hAnsi="Tahoma"/>
          <w:color w:val="231F20"/>
          <w:sz w:val="18"/>
          <w:szCs w:val="18"/>
        </w:rPr>
      </w:pPr>
    </w:p>
    <w:p w:rsidR="00623AB3" w:rsidRPr="00E32E76" w:rsidRDefault="00623AB3" w:rsidP="00027BE1">
      <w:pPr>
        <w:pStyle w:val="GvdeMetni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Onam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905177" w:rsidRDefault="00623AB3" w:rsidP="00027BE1">
      <w:pPr>
        <w:pStyle w:val="GvdeMetni"/>
        <w:spacing w:before="164"/>
        <w:ind w:left="125"/>
        <w:jc w:val="both"/>
        <w:rPr>
          <w:color w:val="231F20"/>
          <w:w w:val="80"/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</w:t>
      </w:r>
      <w:r w:rsidR="00027BE1">
        <w:rPr>
          <w:color w:val="231F20"/>
          <w:w w:val="80"/>
          <w:sz w:val="18"/>
          <w:szCs w:val="18"/>
        </w:rPr>
        <w:t>…………..</w:t>
      </w:r>
      <w:bookmarkStart w:id="0" w:name="_GoBack"/>
      <w:bookmarkEnd w:id="0"/>
    </w:p>
    <w:p w:rsidR="00027BE1" w:rsidRDefault="00027BE1" w:rsidP="00027BE1">
      <w:pPr>
        <w:pStyle w:val="GvdeMetni"/>
        <w:spacing w:before="164"/>
        <w:ind w:left="125"/>
        <w:jc w:val="both"/>
        <w:rPr>
          <w:color w:val="231F20"/>
          <w:w w:val="8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696"/>
      </w:tblGrid>
      <w:tr w:rsidR="000D1EE6" w:rsidTr="00151D43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  <w:tr w:rsidR="000D1EE6" w:rsidTr="00151D43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D1EE6" w:rsidRPr="00043BC2" w:rsidRDefault="000D1EE6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EE6" w:rsidRPr="00043BC2" w:rsidRDefault="000D1EE6" w:rsidP="00151D43">
            <w:pPr>
              <w:spacing w:line="480" w:lineRule="auto"/>
              <w:rPr>
                <w:b/>
              </w:rPr>
            </w:pPr>
          </w:p>
        </w:tc>
      </w:tr>
    </w:tbl>
    <w:p w:rsidR="00CA0AB2" w:rsidRPr="00623AB3" w:rsidRDefault="00CA0AB2" w:rsidP="00905177"/>
    <w:sectPr w:rsidR="00CA0AB2" w:rsidRPr="00623AB3">
      <w:headerReference w:type="default" r:id="rId10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E0" w:rsidRDefault="00EA64E0" w:rsidP="00D84BAF">
      <w:r>
        <w:separator/>
      </w:r>
    </w:p>
  </w:endnote>
  <w:endnote w:type="continuationSeparator" w:id="0">
    <w:p w:rsidR="00EA64E0" w:rsidRDefault="00EA64E0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E0" w:rsidRDefault="00EA64E0" w:rsidP="00D84BAF">
      <w:r>
        <w:separator/>
      </w:r>
    </w:p>
  </w:footnote>
  <w:footnote w:type="continuationSeparator" w:id="0">
    <w:p w:rsidR="00EA64E0" w:rsidRDefault="00EA64E0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65" w:rsidRPr="00D84BAF" w:rsidRDefault="00033365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504825</wp:posOffset>
          </wp:positionH>
          <wp:positionV relativeFrom="paragraph">
            <wp:posOffset>-210185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4BAF">
      <w:rPr>
        <w:b/>
        <w:sz w:val="24"/>
        <w:szCs w:val="24"/>
      </w:rPr>
      <w:t>T.C.</w:t>
    </w:r>
  </w:p>
  <w:p w:rsidR="00890A8D" w:rsidRDefault="00033365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SAKARYA ÜNİVERSİTESİ </w:t>
    </w:r>
  </w:p>
  <w:p w:rsidR="00033365" w:rsidRPr="00D84BAF" w:rsidRDefault="00033365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DİŞ HEKİMLİĞİ FAKÜLTESİ</w:t>
    </w:r>
  </w:p>
  <w:p w:rsidR="00033365" w:rsidRPr="00D84BAF" w:rsidRDefault="002E4DFD" w:rsidP="000D1EE6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890A8D">
      <w:rPr>
        <w:b/>
        <w:sz w:val="24"/>
        <w:szCs w:val="24"/>
      </w:rPr>
      <w:t xml:space="preserve"> </w:t>
    </w:r>
    <w:r w:rsidR="00033365" w:rsidRPr="00D84BAF">
      <w:rPr>
        <w:b/>
        <w:sz w:val="24"/>
        <w:szCs w:val="24"/>
      </w:rPr>
      <w:t>MERKEZİ</w:t>
    </w:r>
  </w:p>
  <w:p w:rsidR="00033365" w:rsidRDefault="00033365" w:rsidP="00D84BAF">
    <w:pPr>
      <w:pStyle w:val="GvdeMetni"/>
      <w:jc w:val="center"/>
    </w:pPr>
    <w:r>
      <w:t xml:space="preserve">PROTETİK DİŞ TEDAVİSİ </w:t>
    </w:r>
    <w:r w:rsidR="00905177">
      <w:t xml:space="preserve">TAM PROTEZ </w:t>
    </w:r>
    <w:proofErr w:type="spellStart"/>
    <w:r w:rsidR="00905177">
      <w:t>ve</w:t>
    </w:r>
    <w:proofErr w:type="spellEnd"/>
    <w:r w:rsidR="00905177">
      <w:t xml:space="preserve"> SPLİNT</w:t>
    </w:r>
    <w:r w:rsidRPr="00D84BAF">
      <w:t xml:space="preserve"> ONAM FORMU</w:t>
    </w:r>
  </w:p>
  <w:p w:rsidR="00033365" w:rsidRDefault="00033365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285751</wp:posOffset>
          </wp:positionH>
          <wp:positionV relativeFrom="paragraph">
            <wp:posOffset>55245</wp:posOffset>
          </wp:positionV>
          <wp:extent cx="65913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0937" w:type="dxa"/>
      <w:tblInd w:w="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456"/>
      <w:gridCol w:w="1560"/>
      <w:gridCol w:w="1439"/>
    </w:tblGrid>
    <w:tr w:rsidR="000D1EE6" w:rsidTr="00DC671B">
      <w:tc>
        <w:tcPr>
          <w:tcW w:w="2741" w:type="dxa"/>
        </w:tcPr>
        <w:p w:rsidR="000D1EE6" w:rsidRPr="0095737F" w:rsidRDefault="000D1EE6" w:rsidP="007D705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E61EB">
            <w:rPr>
              <w:rStyle w:val="SayfaNumaras"/>
              <w:noProof/>
              <w:sz w:val="18"/>
              <w:szCs w:val="18"/>
            </w:rPr>
            <w:t>HHD05. FR. 11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8A4563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456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10.12.2019</w:t>
          </w:r>
        </w:p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560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439" w:type="dxa"/>
        </w:tcPr>
        <w:p w:rsidR="000D1EE6" w:rsidRPr="0095737F" w:rsidRDefault="000D1EE6" w:rsidP="000D1EE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27BE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27BE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033365" w:rsidRDefault="00033365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0D1EE6" w:rsidRPr="000D1EE6" w:rsidRDefault="000D1EE6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146"/>
    <w:multiLevelType w:val="hybridMultilevel"/>
    <w:tmpl w:val="CC206D04"/>
    <w:lvl w:ilvl="0" w:tplc="041F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2">
    <w:nsid w:val="02BD470B"/>
    <w:multiLevelType w:val="hybridMultilevel"/>
    <w:tmpl w:val="88360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667"/>
    <w:multiLevelType w:val="hybridMultilevel"/>
    <w:tmpl w:val="B74EB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5618A"/>
    <w:multiLevelType w:val="hybridMultilevel"/>
    <w:tmpl w:val="91840532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5">
    <w:nsid w:val="0A7D13AC"/>
    <w:multiLevelType w:val="hybridMultilevel"/>
    <w:tmpl w:val="D58CEB40"/>
    <w:lvl w:ilvl="0" w:tplc="B300A184">
      <w:numFmt w:val="bullet"/>
      <w:lvlText w:val="•"/>
      <w:lvlJc w:val="left"/>
      <w:pPr>
        <w:ind w:left="54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A561C3A">
      <w:numFmt w:val="bullet"/>
      <w:lvlText w:val="•"/>
      <w:lvlJc w:val="left"/>
      <w:pPr>
        <w:ind w:left="1588" w:hanging="121"/>
      </w:pPr>
      <w:rPr>
        <w:rFonts w:hint="default"/>
      </w:rPr>
    </w:lvl>
    <w:lvl w:ilvl="2" w:tplc="43FEDF36">
      <w:numFmt w:val="bullet"/>
      <w:lvlText w:val="•"/>
      <w:lvlJc w:val="left"/>
      <w:pPr>
        <w:ind w:left="2637" w:hanging="121"/>
      </w:pPr>
      <w:rPr>
        <w:rFonts w:hint="default"/>
      </w:rPr>
    </w:lvl>
    <w:lvl w:ilvl="3" w:tplc="B1885576">
      <w:numFmt w:val="bullet"/>
      <w:lvlText w:val="•"/>
      <w:lvlJc w:val="left"/>
      <w:pPr>
        <w:ind w:left="3685" w:hanging="121"/>
      </w:pPr>
      <w:rPr>
        <w:rFonts w:hint="default"/>
      </w:rPr>
    </w:lvl>
    <w:lvl w:ilvl="4" w:tplc="1F3A5D28">
      <w:numFmt w:val="bullet"/>
      <w:lvlText w:val="•"/>
      <w:lvlJc w:val="left"/>
      <w:pPr>
        <w:ind w:left="4734" w:hanging="121"/>
      </w:pPr>
      <w:rPr>
        <w:rFonts w:hint="default"/>
      </w:rPr>
    </w:lvl>
    <w:lvl w:ilvl="5" w:tplc="51967430">
      <w:numFmt w:val="bullet"/>
      <w:lvlText w:val="•"/>
      <w:lvlJc w:val="left"/>
      <w:pPr>
        <w:ind w:left="5782" w:hanging="121"/>
      </w:pPr>
      <w:rPr>
        <w:rFonts w:hint="default"/>
      </w:rPr>
    </w:lvl>
    <w:lvl w:ilvl="6" w:tplc="D7CE79F8">
      <w:numFmt w:val="bullet"/>
      <w:lvlText w:val="•"/>
      <w:lvlJc w:val="left"/>
      <w:pPr>
        <w:ind w:left="6831" w:hanging="121"/>
      </w:pPr>
      <w:rPr>
        <w:rFonts w:hint="default"/>
      </w:rPr>
    </w:lvl>
    <w:lvl w:ilvl="7" w:tplc="C11024B2">
      <w:numFmt w:val="bullet"/>
      <w:lvlText w:val="•"/>
      <w:lvlJc w:val="left"/>
      <w:pPr>
        <w:ind w:left="7879" w:hanging="121"/>
      </w:pPr>
      <w:rPr>
        <w:rFonts w:hint="default"/>
      </w:rPr>
    </w:lvl>
    <w:lvl w:ilvl="8" w:tplc="26667A06">
      <w:numFmt w:val="bullet"/>
      <w:lvlText w:val="•"/>
      <w:lvlJc w:val="left"/>
      <w:pPr>
        <w:ind w:left="8928" w:hanging="121"/>
      </w:pPr>
      <w:rPr>
        <w:rFonts w:hint="default"/>
      </w:rPr>
    </w:lvl>
  </w:abstractNum>
  <w:abstractNum w:abstractNumId="6">
    <w:nsid w:val="0D28655C"/>
    <w:multiLevelType w:val="hybridMultilevel"/>
    <w:tmpl w:val="C7D84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0CC8"/>
    <w:multiLevelType w:val="hybridMultilevel"/>
    <w:tmpl w:val="037C0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30886"/>
    <w:multiLevelType w:val="hybridMultilevel"/>
    <w:tmpl w:val="59FA5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D3801"/>
    <w:multiLevelType w:val="hybridMultilevel"/>
    <w:tmpl w:val="654EE1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D4CCA"/>
    <w:multiLevelType w:val="hybridMultilevel"/>
    <w:tmpl w:val="6C28BFEE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1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>
    <w:nsid w:val="2CBF53C6"/>
    <w:multiLevelType w:val="hybridMultilevel"/>
    <w:tmpl w:val="4F061F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C4CA1"/>
    <w:multiLevelType w:val="hybridMultilevel"/>
    <w:tmpl w:val="F78C5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549B2"/>
    <w:multiLevelType w:val="hybridMultilevel"/>
    <w:tmpl w:val="D12C2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A64C9"/>
    <w:multiLevelType w:val="hybridMultilevel"/>
    <w:tmpl w:val="7792B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47206"/>
    <w:multiLevelType w:val="hybridMultilevel"/>
    <w:tmpl w:val="3A60F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82DAB"/>
    <w:multiLevelType w:val="hybridMultilevel"/>
    <w:tmpl w:val="5AD05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A7654"/>
    <w:multiLevelType w:val="hybridMultilevel"/>
    <w:tmpl w:val="6840FC66"/>
    <w:lvl w:ilvl="0" w:tplc="5DFA926C">
      <w:numFmt w:val="bullet"/>
      <w:lvlText w:val="•"/>
      <w:lvlJc w:val="left"/>
      <w:pPr>
        <w:ind w:left="221" w:hanging="126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AE50A3DE">
      <w:numFmt w:val="bullet"/>
      <w:lvlText w:val="•"/>
      <w:lvlJc w:val="left"/>
      <w:pPr>
        <w:ind w:left="561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E5126C74">
      <w:numFmt w:val="bullet"/>
      <w:lvlText w:val="•"/>
      <w:lvlJc w:val="left"/>
      <w:pPr>
        <w:ind w:left="1658" w:hanging="180"/>
      </w:pPr>
      <w:rPr>
        <w:rFonts w:hint="default"/>
      </w:rPr>
    </w:lvl>
    <w:lvl w:ilvl="3" w:tplc="25B03F16">
      <w:numFmt w:val="bullet"/>
      <w:lvlText w:val="•"/>
      <w:lvlJc w:val="left"/>
      <w:pPr>
        <w:ind w:left="2756" w:hanging="180"/>
      </w:pPr>
      <w:rPr>
        <w:rFonts w:hint="default"/>
      </w:rPr>
    </w:lvl>
    <w:lvl w:ilvl="4" w:tplc="A65CBF00">
      <w:numFmt w:val="bullet"/>
      <w:lvlText w:val="•"/>
      <w:lvlJc w:val="left"/>
      <w:pPr>
        <w:ind w:left="3855" w:hanging="180"/>
      </w:pPr>
      <w:rPr>
        <w:rFonts w:hint="default"/>
      </w:rPr>
    </w:lvl>
    <w:lvl w:ilvl="5" w:tplc="D9F07152">
      <w:numFmt w:val="bullet"/>
      <w:lvlText w:val="•"/>
      <w:lvlJc w:val="left"/>
      <w:pPr>
        <w:ind w:left="4953" w:hanging="180"/>
      </w:pPr>
      <w:rPr>
        <w:rFonts w:hint="default"/>
      </w:rPr>
    </w:lvl>
    <w:lvl w:ilvl="6" w:tplc="B9625F24">
      <w:numFmt w:val="bullet"/>
      <w:lvlText w:val="•"/>
      <w:lvlJc w:val="left"/>
      <w:pPr>
        <w:ind w:left="6051" w:hanging="180"/>
      </w:pPr>
      <w:rPr>
        <w:rFonts w:hint="default"/>
      </w:rPr>
    </w:lvl>
    <w:lvl w:ilvl="7" w:tplc="46D6E432">
      <w:numFmt w:val="bullet"/>
      <w:lvlText w:val="•"/>
      <w:lvlJc w:val="left"/>
      <w:pPr>
        <w:ind w:left="7150" w:hanging="180"/>
      </w:pPr>
      <w:rPr>
        <w:rFonts w:hint="default"/>
      </w:rPr>
    </w:lvl>
    <w:lvl w:ilvl="8" w:tplc="E76CC4B6">
      <w:numFmt w:val="bullet"/>
      <w:lvlText w:val="•"/>
      <w:lvlJc w:val="left"/>
      <w:pPr>
        <w:ind w:left="8248" w:hanging="180"/>
      </w:pPr>
      <w:rPr>
        <w:rFonts w:hint="default"/>
      </w:rPr>
    </w:lvl>
  </w:abstractNum>
  <w:abstractNum w:abstractNumId="19">
    <w:nsid w:val="395243E0"/>
    <w:multiLevelType w:val="hybridMultilevel"/>
    <w:tmpl w:val="654EE82C"/>
    <w:lvl w:ilvl="0" w:tplc="6D68AEC0">
      <w:numFmt w:val="bullet"/>
      <w:lvlText w:val="•"/>
      <w:lvlJc w:val="left"/>
      <w:pPr>
        <w:ind w:left="484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751667F2">
      <w:numFmt w:val="bullet"/>
      <w:lvlText w:val="•"/>
      <w:lvlJc w:val="left"/>
      <w:pPr>
        <w:ind w:left="1534" w:hanging="121"/>
      </w:pPr>
      <w:rPr>
        <w:rFonts w:hint="default"/>
      </w:rPr>
    </w:lvl>
    <w:lvl w:ilvl="2" w:tplc="0F78F408">
      <w:numFmt w:val="bullet"/>
      <w:lvlText w:val="•"/>
      <w:lvlJc w:val="left"/>
      <w:pPr>
        <w:ind w:left="2589" w:hanging="121"/>
      </w:pPr>
      <w:rPr>
        <w:rFonts w:hint="default"/>
      </w:rPr>
    </w:lvl>
    <w:lvl w:ilvl="3" w:tplc="8B2A6382">
      <w:numFmt w:val="bullet"/>
      <w:lvlText w:val="•"/>
      <w:lvlJc w:val="left"/>
      <w:pPr>
        <w:ind w:left="3643" w:hanging="121"/>
      </w:pPr>
      <w:rPr>
        <w:rFonts w:hint="default"/>
      </w:rPr>
    </w:lvl>
    <w:lvl w:ilvl="4" w:tplc="D916C336">
      <w:numFmt w:val="bullet"/>
      <w:lvlText w:val="•"/>
      <w:lvlJc w:val="left"/>
      <w:pPr>
        <w:ind w:left="4698" w:hanging="121"/>
      </w:pPr>
      <w:rPr>
        <w:rFonts w:hint="default"/>
      </w:rPr>
    </w:lvl>
    <w:lvl w:ilvl="5" w:tplc="8DBABE0A">
      <w:numFmt w:val="bullet"/>
      <w:lvlText w:val="•"/>
      <w:lvlJc w:val="left"/>
      <w:pPr>
        <w:ind w:left="5752" w:hanging="121"/>
      </w:pPr>
      <w:rPr>
        <w:rFonts w:hint="default"/>
      </w:rPr>
    </w:lvl>
    <w:lvl w:ilvl="6" w:tplc="F59C1442">
      <w:numFmt w:val="bullet"/>
      <w:lvlText w:val="•"/>
      <w:lvlJc w:val="left"/>
      <w:pPr>
        <w:ind w:left="6807" w:hanging="121"/>
      </w:pPr>
      <w:rPr>
        <w:rFonts w:hint="default"/>
      </w:rPr>
    </w:lvl>
    <w:lvl w:ilvl="7" w:tplc="68C23614">
      <w:numFmt w:val="bullet"/>
      <w:lvlText w:val="•"/>
      <w:lvlJc w:val="left"/>
      <w:pPr>
        <w:ind w:left="7861" w:hanging="121"/>
      </w:pPr>
      <w:rPr>
        <w:rFonts w:hint="default"/>
      </w:rPr>
    </w:lvl>
    <w:lvl w:ilvl="8" w:tplc="ECF41354">
      <w:numFmt w:val="bullet"/>
      <w:lvlText w:val="•"/>
      <w:lvlJc w:val="left"/>
      <w:pPr>
        <w:ind w:left="8916" w:hanging="121"/>
      </w:pPr>
      <w:rPr>
        <w:rFonts w:hint="default"/>
      </w:rPr>
    </w:lvl>
  </w:abstractNum>
  <w:abstractNum w:abstractNumId="20">
    <w:nsid w:val="397A326D"/>
    <w:multiLevelType w:val="hybridMultilevel"/>
    <w:tmpl w:val="97F4D2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113A6"/>
    <w:multiLevelType w:val="hybridMultilevel"/>
    <w:tmpl w:val="11E60D4C"/>
    <w:lvl w:ilvl="0" w:tplc="83CCBDB8">
      <w:numFmt w:val="bullet"/>
      <w:lvlText w:val="•"/>
      <w:lvlJc w:val="left"/>
      <w:pPr>
        <w:ind w:left="221" w:hanging="132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AFF26B34">
      <w:numFmt w:val="bullet"/>
      <w:lvlText w:val="•"/>
      <w:lvlJc w:val="left"/>
      <w:pPr>
        <w:ind w:left="521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05FCE066">
      <w:numFmt w:val="bullet"/>
      <w:lvlText w:val="•"/>
      <w:lvlJc w:val="left"/>
      <w:pPr>
        <w:ind w:left="1620" w:hanging="180"/>
      </w:pPr>
      <w:rPr>
        <w:rFonts w:hint="default"/>
      </w:rPr>
    </w:lvl>
    <w:lvl w:ilvl="3" w:tplc="6DB66A60">
      <w:numFmt w:val="bullet"/>
      <w:lvlText w:val="•"/>
      <w:lvlJc w:val="left"/>
      <w:pPr>
        <w:ind w:left="2721" w:hanging="180"/>
      </w:pPr>
      <w:rPr>
        <w:rFonts w:hint="default"/>
      </w:rPr>
    </w:lvl>
    <w:lvl w:ilvl="4" w:tplc="453689F8">
      <w:numFmt w:val="bullet"/>
      <w:lvlText w:val="•"/>
      <w:lvlJc w:val="left"/>
      <w:pPr>
        <w:ind w:left="3821" w:hanging="180"/>
      </w:pPr>
      <w:rPr>
        <w:rFonts w:hint="default"/>
      </w:rPr>
    </w:lvl>
    <w:lvl w:ilvl="5" w:tplc="615A47FA">
      <w:numFmt w:val="bullet"/>
      <w:lvlText w:val="•"/>
      <w:lvlJc w:val="left"/>
      <w:pPr>
        <w:ind w:left="4922" w:hanging="180"/>
      </w:pPr>
      <w:rPr>
        <w:rFonts w:hint="default"/>
      </w:rPr>
    </w:lvl>
    <w:lvl w:ilvl="6" w:tplc="CB8E969E">
      <w:numFmt w:val="bullet"/>
      <w:lvlText w:val="•"/>
      <w:lvlJc w:val="left"/>
      <w:pPr>
        <w:ind w:left="6023" w:hanging="180"/>
      </w:pPr>
      <w:rPr>
        <w:rFonts w:hint="default"/>
      </w:rPr>
    </w:lvl>
    <w:lvl w:ilvl="7" w:tplc="BC66224C">
      <w:numFmt w:val="bullet"/>
      <w:lvlText w:val="•"/>
      <w:lvlJc w:val="left"/>
      <w:pPr>
        <w:ind w:left="7123" w:hanging="180"/>
      </w:pPr>
      <w:rPr>
        <w:rFonts w:hint="default"/>
      </w:rPr>
    </w:lvl>
    <w:lvl w:ilvl="8" w:tplc="32C64126">
      <w:numFmt w:val="bullet"/>
      <w:lvlText w:val="•"/>
      <w:lvlJc w:val="left"/>
      <w:pPr>
        <w:ind w:left="8224" w:hanging="180"/>
      </w:pPr>
      <w:rPr>
        <w:rFonts w:hint="default"/>
      </w:rPr>
    </w:lvl>
  </w:abstractNum>
  <w:abstractNum w:abstractNumId="22">
    <w:nsid w:val="3EF743E6"/>
    <w:multiLevelType w:val="hybridMultilevel"/>
    <w:tmpl w:val="36408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2765B"/>
    <w:multiLevelType w:val="hybridMultilevel"/>
    <w:tmpl w:val="89307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64454"/>
    <w:multiLevelType w:val="hybridMultilevel"/>
    <w:tmpl w:val="FCCCA7CC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5">
    <w:nsid w:val="4D7B373C"/>
    <w:multiLevelType w:val="hybridMultilevel"/>
    <w:tmpl w:val="33EAF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54BCD"/>
    <w:multiLevelType w:val="hybridMultilevel"/>
    <w:tmpl w:val="5C689AFE"/>
    <w:lvl w:ilvl="0" w:tplc="041F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7">
    <w:nsid w:val="515155A1"/>
    <w:multiLevelType w:val="hybridMultilevel"/>
    <w:tmpl w:val="72B03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6354A"/>
    <w:multiLevelType w:val="hybridMultilevel"/>
    <w:tmpl w:val="43522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41803"/>
    <w:multiLevelType w:val="hybridMultilevel"/>
    <w:tmpl w:val="E2D8365C"/>
    <w:lvl w:ilvl="0" w:tplc="041F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0">
    <w:nsid w:val="53715CE9"/>
    <w:multiLevelType w:val="hybridMultilevel"/>
    <w:tmpl w:val="5C385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33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81073"/>
    <w:multiLevelType w:val="hybridMultilevel"/>
    <w:tmpl w:val="9FC82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1F5972"/>
    <w:multiLevelType w:val="hybridMultilevel"/>
    <w:tmpl w:val="F65E0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37">
    <w:nsid w:val="6662797E"/>
    <w:multiLevelType w:val="hybridMultilevel"/>
    <w:tmpl w:val="393C3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F7C62"/>
    <w:multiLevelType w:val="hybridMultilevel"/>
    <w:tmpl w:val="20F22EBA"/>
    <w:lvl w:ilvl="0" w:tplc="DC205786">
      <w:numFmt w:val="bullet"/>
      <w:lvlText w:val="•"/>
      <w:lvlJc w:val="left"/>
      <w:pPr>
        <w:ind w:left="441" w:hanging="116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188C1296">
      <w:numFmt w:val="bullet"/>
      <w:lvlText w:val="•"/>
      <w:lvlJc w:val="left"/>
      <w:pPr>
        <w:ind w:left="1498" w:hanging="116"/>
      </w:pPr>
      <w:rPr>
        <w:rFonts w:hint="default"/>
      </w:rPr>
    </w:lvl>
    <w:lvl w:ilvl="2" w:tplc="46C8DEC6">
      <w:numFmt w:val="bullet"/>
      <w:lvlText w:val="•"/>
      <w:lvlJc w:val="left"/>
      <w:pPr>
        <w:ind w:left="2557" w:hanging="116"/>
      </w:pPr>
      <w:rPr>
        <w:rFonts w:hint="default"/>
      </w:rPr>
    </w:lvl>
    <w:lvl w:ilvl="3" w:tplc="EDAEB226">
      <w:numFmt w:val="bullet"/>
      <w:lvlText w:val="•"/>
      <w:lvlJc w:val="left"/>
      <w:pPr>
        <w:ind w:left="3615" w:hanging="116"/>
      </w:pPr>
      <w:rPr>
        <w:rFonts w:hint="default"/>
      </w:rPr>
    </w:lvl>
    <w:lvl w:ilvl="4" w:tplc="FCB2CFC8">
      <w:numFmt w:val="bullet"/>
      <w:lvlText w:val="•"/>
      <w:lvlJc w:val="left"/>
      <w:pPr>
        <w:ind w:left="4674" w:hanging="116"/>
      </w:pPr>
      <w:rPr>
        <w:rFonts w:hint="default"/>
      </w:rPr>
    </w:lvl>
    <w:lvl w:ilvl="5" w:tplc="C584E23E">
      <w:numFmt w:val="bullet"/>
      <w:lvlText w:val="•"/>
      <w:lvlJc w:val="left"/>
      <w:pPr>
        <w:ind w:left="5732" w:hanging="116"/>
      </w:pPr>
      <w:rPr>
        <w:rFonts w:hint="default"/>
      </w:rPr>
    </w:lvl>
    <w:lvl w:ilvl="6" w:tplc="0E424260">
      <w:numFmt w:val="bullet"/>
      <w:lvlText w:val="•"/>
      <w:lvlJc w:val="left"/>
      <w:pPr>
        <w:ind w:left="6791" w:hanging="116"/>
      </w:pPr>
      <w:rPr>
        <w:rFonts w:hint="default"/>
      </w:rPr>
    </w:lvl>
    <w:lvl w:ilvl="7" w:tplc="B8F03D20">
      <w:numFmt w:val="bullet"/>
      <w:lvlText w:val="•"/>
      <w:lvlJc w:val="left"/>
      <w:pPr>
        <w:ind w:left="7849" w:hanging="116"/>
      </w:pPr>
      <w:rPr>
        <w:rFonts w:hint="default"/>
      </w:rPr>
    </w:lvl>
    <w:lvl w:ilvl="8" w:tplc="5A54C016">
      <w:numFmt w:val="bullet"/>
      <w:lvlText w:val="•"/>
      <w:lvlJc w:val="left"/>
      <w:pPr>
        <w:ind w:left="8908" w:hanging="116"/>
      </w:pPr>
      <w:rPr>
        <w:rFonts w:hint="default"/>
      </w:rPr>
    </w:lvl>
  </w:abstractNum>
  <w:abstractNum w:abstractNumId="39">
    <w:nsid w:val="6F0C6ED5"/>
    <w:multiLevelType w:val="hybridMultilevel"/>
    <w:tmpl w:val="49BE7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9454A"/>
    <w:multiLevelType w:val="hybridMultilevel"/>
    <w:tmpl w:val="E7DA2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E03B13"/>
    <w:multiLevelType w:val="hybridMultilevel"/>
    <w:tmpl w:val="1F38E8CA"/>
    <w:lvl w:ilvl="0" w:tplc="1270B440">
      <w:numFmt w:val="bullet"/>
      <w:lvlText w:val="•"/>
      <w:lvlJc w:val="left"/>
      <w:pPr>
        <w:ind w:left="509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691A9884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8716F35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6CF460FA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F568577E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0BBEC1B0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37729C34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FAFAE01A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04FA59BC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43">
    <w:nsid w:val="74AA69C0"/>
    <w:multiLevelType w:val="hybridMultilevel"/>
    <w:tmpl w:val="5518F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F1DDF"/>
    <w:multiLevelType w:val="hybridMultilevel"/>
    <w:tmpl w:val="5C661DEE"/>
    <w:lvl w:ilvl="0" w:tplc="041F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5">
    <w:nsid w:val="7E7400A2"/>
    <w:multiLevelType w:val="hybridMultilevel"/>
    <w:tmpl w:val="EEE8E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41"/>
  </w:num>
  <w:num w:numId="4">
    <w:abstractNumId w:val="11"/>
  </w:num>
  <w:num w:numId="5">
    <w:abstractNumId w:val="32"/>
  </w:num>
  <w:num w:numId="6">
    <w:abstractNumId w:val="36"/>
  </w:num>
  <w:num w:numId="7">
    <w:abstractNumId w:val="33"/>
  </w:num>
  <w:num w:numId="8">
    <w:abstractNumId w:val="45"/>
  </w:num>
  <w:num w:numId="9">
    <w:abstractNumId w:val="42"/>
  </w:num>
  <w:num w:numId="10">
    <w:abstractNumId w:val="22"/>
  </w:num>
  <w:num w:numId="11">
    <w:abstractNumId w:val="35"/>
  </w:num>
  <w:num w:numId="12">
    <w:abstractNumId w:val="39"/>
  </w:num>
  <w:num w:numId="13">
    <w:abstractNumId w:val="6"/>
  </w:num>
  <w:num w:numId="14">
    <w:abstractNumId w:val="27"/>
  </w:num>
  <w:num w:numId="15">
    <w:abstractNumId w:val="10"/>
  </w:num>
  <w:num w:numId="16">
    <w:abstractNumId w:val="17"/>
  </w:num>
  <w:num w:numId="17">
    <w:abstractNumId w:val="18"/>
  </w:num>
  <w:num w:numId="18">
    <w:abstractNumId w:val="26"/>
  </w:num>
  <w:num w:numId="19">
    <w:abstractNumId w:val="7"/>
  </w:num>
  <w:num w:numId="20">
    <w:abstractNumId w:val="16"/>
  </w:num>
  <w:num w:numId="21">
    <w:abstractNumId w:val="4"/>
  </w:num>
  <w:num w:numId="22">
    <w:abstractNumId w:val="29"/>
  </w:num>
  <w:num w:numId="23">
    <w:abstractNumId w:val="2"/>
  </w:num>
  <w:num w:numId="24">
    <w:abstractNumId w:val="38"/>
  </w:num>
  <w:num w:numId="25">
    <w:abstractNumId w:val="13"/>
  </w:num>
  <w:num w:numId="26">
    <w:abstractNumId w:val="21"/>
  </w:num>
  <w:num w:numId="27">
    <w:abstractNumId w:val="40"/>
  </w:num>
  <w:num w:numId="28">
    <w:abstractNumId w:val="30"/>
  </w:num>
  <w:num w:numId="29">
    <w:abstractNumId w:val="19"/>
  </w:num>
  <w:num w:numId="30">
    <w:abstractNumId w:val="43"/>
  </w:num>
  <w:num w:numId="31">
    <w:abstractNumId w:val="23"/>
  </w:num>
  <w:num w:numId="32">
    <w:abstractNumId w:val="28"/>
  </w:num>
  <w:num w:numId="33">
    <w:abstractNumId w:val="12"/>
  </w:num>
  <w:num w:numId="34">
    <w:abstractNumId w:val="9"/>
  </w:num>
  <w:num w:numId="35">
    <w:abstractNumId w:val="24"/>
  </w:num>
  <w:num w:numId="36">
    <w:abstractNumId w:val="37"/>
  </w:num>
  <w:num w:numId="37">
    <w:abstractNumId w:val="34"/>
  </w:num>
  <w:num w:numId="38">
    <w:abstractNumId w:val="5"/>
  </w:num>
  <w:num w:numId="39">
    <w:abstractNumId w:val="20"/>
  </w:num>
  <w:num w:numId="40">
    <w:abstractNumId w:val="44"/>
  </w:num>
  <w:num w:numId="41">
    <w:abstractNumId w:val="3"/>
  </w:num>
  <w:num w:numId="42">
    <w:abstractNumId w:val="0"/>
  </w:num>
  <w:num w:numId="43">
    <w:abstractNumId w:val="14"/>
  </w:num>
  <w:num w:numId="44">
    <w:abstractNumId w:val="8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27BE1"/>
    <w:rsid w:val="00033365"/>
    <w:rsid w:val="000379B7"/>
    <w:rsid w:val="000A374A"/>
    <w:rsid w:val="000C61C3"/>
    <w:rsid w:val="000D1EE6"/>
    <w:rsid w:val="000D3DE0"/>
    <w:rsid w:val="000D7219"/>
    <w:rsid w:val="00147932"/>
    <w:rsid w:val="001B2E9A"/>
    <w:rsid w:val="00214300"/>
    <w:rsid w:val="00250B06"/>
    <w:rsid w:val="00256C6E"/>
    <w:rsid w:val="002609BB"/>
    <w:rsid w:val="00270806"/>
    <w:rsid w:val="002816D6"/>
    <w:rsid w:val="002E4DFD"/>
    <w:rsid w:val="00325052"/>
    <w:rsid w:val="00353813"/>
    <w:rsid w:val="003578A3"/>
    <w:rsid w:val="003B21A5"/>
    <w:rsid w:val="003B3712"/>
    <w:rsid w:val="003D53D3"/>
    <w:rsid w:val="003D7326"/>
    <w:rsid w:val="00537816"/>
    <w:rsid w:val="00560B7E"/>
    <w:rsid w:val="005B6FAE"/>
    <w:rsid w:val="005E0A7A"/>
    <w:rsid w:val="005E61EB"/>
    <w:rsid w:val="00600A9F"/>
    <w:rsid w:val="00604130"/>
    <w:rsid w:val="00623AB3"/>
    <w:rsid w:val="006A2AF3"/>
    <w:rsid w:val="006A5A21"/>
    <w:rsid w:val="006A6C0A"/>
    <w:rsid w:val="006D20F6"/>
    <w:rsid w:val="00720057"/>
    <w:rsid w:val="00740F03"/>
    <w:rsid w:val="00775317"/>
    <w:rsid w:val="0078475A"/>
    <w:rsid w:val="00784A18"/>
    <w:rsid w:val="00790911"/>
    <w:rsid w:val="007D3723"/>
    <w:rsid w:val="007D7055"/>
    <w:rsid w:val="00840B43"/>
    <w:rsid w:val="0084302F"/>
    <w:rsid w:val="00851A9C"/>
    <w:rsid w:val="00860C69"/>
    <w:rsid w:val="00890A8D"/>
    <w:rsid w:val="008A4563"/>
    <w:rsid w:val="00900CD3"/>
    <w:rsid w:val="009041C0"/>
    <w:rsid w:val="00905177"/>
    <w:rsid w:val="009642F4"/>
    <w:rsid w:val="00987B8E"/>
    <w:rsid w:val="009E5F98"/>
    <w:rsid w:val="009F63E6"/>
    <w:rsid w:val="00A271F0"/>
    <w:rsid w:val="00A5335A"/>
    <w:rsid w:val="00A579AE"/>
    <w:rsid w:val="00B17D75"/>
    <w:rsid w:val="00B5120F"/>
    <w:rsid w:val="00BC6F9E"/>
    <w:rsid w:val="00C146E7"/>
    <w:rsid w:val="00C15014"/>
    <w:rsid w:val="00C24C70"/>
    <w:rsid w:val="00C32C05"/>
    <w:rsid w:val="00C7371E"/>
    <w:rsid w:val="00C743B6"/>
    <w:rsid w:val="00CA0AB2"/>
    <w:rsid w:val="00CF61E9"/>
    <w:rsid w:val="00D23B3A"/>
    <w:rsid w:val="00D23ECB"/>
    <w:rsid w:val="00D84326"/>
    <w:rsid w:val="00D84BAF"/>
    <w:rsid w:val="00DA26A6"/>
    <w:rsid w:val="00DC671B"/>
    <w:rsid w:val="00DD3158"/>
    <w:rsid w:val="00E07E69"/>
    <w:rsid w:val="00E40607"/>
    <w:rsid w:val="00E617EE"/>
    <w:rsid w:val="00EA64E0"/>
    <w:rsid w:val="00EE5ED7"/>
    <w:rsid w:val="00F20E9F"/>
    <w:rsid w:val="00F31DA6"/>
    <w:rsid w:val="00F473CD"/>
    <w:rsid w:val="00F95C51"/>
    <w:rsid w:val="00FB0C1B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0D1EE6"/>
  </w:style>
  <w:style w:type="paragraph" w:styleId="BalonMetni">
    <w:name w:val="Balloon Text"/>
    <w:basedOn w:val="Normal"/>
    <w:link w:val="BalonMetniChar"/>
    <w:uiPriority w:val="99"/>
    <w:semiHidden/>
    <w:unhideWhenUsed/>
    <w:rsid w:val="00DC67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71B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F31D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F31D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39"/>
    <w:rsid w:val="007909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BBC79-DC32-4A93-A71D-ADA6931D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4</cp:revision>
  <cp:lastPrinted>2020-06-22T12:11:00Z</cp:lastPrinted>
  <dcterms:created xsi:type="dcterms:W3CDTF">2021-01-25T11:57:00Z</dcterms:created>
  <dcterms:modified xsi:type="dcterms:W3CDTF">2021-01-26T13:41:00Z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