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803"/>
        <w:gridCol w:w="668"/>
        <w:gridCol w:w="109"/>
        <w:gridCol w:w="91"/>
        <w:gridCol w:w="1447"/>
        <w:gridCol w:w="182"/>
        <w:gridCol w:w="1803"/>
        <w:gridCol w:w="2166"/>
        <w:gridCol w:w="1701"/>
      </w:tblGrid>
      <w:tr w:rsidR="00382B2F" w:rsidRPr="0085103F" w:rsidTr="0058485D">
        <w:trPr>
          <w:trHeight w:val="643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B2F" w:rsidRPr="0085103F" w:rsidRDefault="0058485D" w:rsidP="0058485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color w:val="000000"/>
                <w:sz w:val="24"/>
                <w:szCs w:val="24"/>
                <w:lang w:val="tr-TR" w:eastAsia="tr-TR"/>
              </w:rPr>
              <w:t xml:space="preserve">DEPO ADI: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b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2F" w:rsidRPr="0085103F" w:rsidRDefault="00382B2F" w:rsidP="0058485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b/>
                <w:color w:val="000000"/>
                <w:sz w:val="24"/>
                <w:szCs w:val="24"/>
                <w:lang w:val="tr-TR" w:eastAsia="tr-TR"/>
              </w:rPr>
              <w:t xml:space="preserve">BAKIM PERİODU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color w:val="000000"/>
                <w:sz w:val="24"/>
                <w:szCs w:val="24"/>
                <w:lang w:val="tr-TR" w:eastAsia="tr-TR"/>
              </w:rPr>
              <w:t> </w:t>
            </w:r>
            <w:r w:rsidR="00B16F24" w:rsidRPr="0085103F">
              <w:rPr>
                <w:b/>
                <w:color w:val="000000"/>
                <w:sz w:val="24"/>
                <w:szCs w:val="24"/>
                <w:lang w:val="tr-TR" w:eastAsia="tr-TR"/>
              </w:rPr>
              <w:t>Haftalık</w:t>
            </w:r>
          </w:p>
          <w:p w:rsidR="00382B2F" w:rsidRPr="0085103F" w:rsidRDefault="00382B2F" w:rsidP="008510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82B2F" w:rsidRPr="0085103F" w:rsidTr="0058485D">
        <w:trPr>
          <w:trHeight w:val="553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tr-TR" w:eastAsia="tr-TR"/>
              </w:rPr>
            </w:pPr>
            <w:r w:rsidRPr="00C77AC5">
              <w:rPr>
                <w:b/>
                <w:color w:val="000000"/>
                <w:sz w:val="24"/>
                <w:szCs w:val="24"/>
                <w:lang w:val="tr-TR" w:eastAsia="tr-TR"/>
              </w:rPr>
              <w:t>KAPASİTE</w:t>
            </w:r>
            <w:r w:rsidRPr="0085103F">
              <w:rPr>
                <w:b/>
                <w:color w:val="000000"/>
                <w:sz w:val="24"/>
                <w:szCs w:val="24"/>
                <w:lang w:val="tr-TR" w:eastAsia="tr-TR"/>
              </w:rPr>
              <w:t>:</w:t>
            </w:r>
            <w:r w:rsidR="00B16F24">
              <w:rPr>
                <w:b/>
                <w:color w:val="000000"/>
                <w:sz w:val="24"/>
                <w:szCs w:val="24"/>
                <w:lang w:val="tr-TR" w:eastAsia="tr-TR"/>
              </w:rPr>
              <w:t xml:space="preserve"> 15 m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3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  <w:p w:rsidR="00382B2F" w:rsidRPr="0085103F" w:rsidRDefault="00382B2F" w:rsidP="008510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  <w:p w:rsidR="00382B2F" w:rsidRPr="0085103F" w:rsidRDefault="00382B2F" w:rsidP="008510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B2F" w:rsidRPr="0085103F" w:rsidRDefault="00382B2F" w:rsidP="0058485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tr-TR" w:eastAsia="tr-TR"/>
              </w:rPr>
            </w:pPr>
            <w:r w:rsidRPr="0085103F">
              <w:rPr>
                <w:b/>
                <w:color w:val="000000"/>
                <w:sz w:val="24"/>
                <w:szCs w:val="24"/>
                <w:lang w:val="tr-TR" w:eastAsia="tr-TR"/>
              </w:rPr>
              <w:t>Dönem (Ay /yıl ):</w:t>
            </w:r>
            <w:r w:rsidRPr="0085103F">
              <w:rPr>
                <w:color w:val="000000"/>
                <w:sz w:val="24"/>
                <w:szCs w:val="24"/>
                <w:lang w:val="tr-TR" w:eastAsia="tr-TR"/>
              </w:rPr>
              <w:t xml:space="preserve">  </w:t>
            </w:r>
            <w:r w:rsidR="0058485D">
              <w:rPr>
                <w:b/>
                <w:color w:val="000000"/>
                <w:sz w:val="24"/>
                <w:szCs w:val="24"/>
                <w:lang w:val="tr-TR" w:eastAsia="tr-TR"/>
              </w:rPr>
              <w:t>MART</w:t>
            </w:r>
            <w:r w:rsidR="0058485D" w:rsidRPr="0085103F">
              <w:rPr>
                <w:b/>
                <w:color w:val="000000"/>
                <w:sz w:val="24"/>
                <w:szCs w:val="24"/>
                <w:lang w:val="tr-TR" w:eastAsia="tr-TR"/>
              </w:rPr>
              <w:t>/20</w:t>
            </w:r>
            <w:r w:rsidR="0058485D">
              <w:rPr>
                <w:b/>
                <w:color w:val="000000"/>
                <w:sz w:val="24"/>
                <w:szCs w:val="24"/>
                <w:lang w:val="tr-TR" w:eastAsia="tr-TR"/>
              </w:rPr>
              <w:t>20</w:t>
            </w:r>
            <w:r w:rsidRPr="0085103F">
              <w:rPr>
                <w:color w:val="000000"/>
                <w:sz w:val="24"/>
                <w:szCs w:val="24"/>
                <w:lang w:val="tr-TR" w:eastAsia="tr-TR"/>
              </w:rPr>
              <w:t xml:space="preserve">   </w:t>
            </w:r>
            <w:r w:rsidR="0058485D">
              <w:rPr>
                <w:color w:val="000000"/>
                <w:sz w:val="24"/>
                <w:szCs w:val="24"/>
                <w:lang w:val="tr-TR" w:eastAsia="tr-TR"/>
              </w:rPr>
              <w:t xml:space="preserve">                  </w:t>
            </w:r>
          </w:p>
        </w:tc>
      </w:tr>
      <w:tr w:rsidR="00382B2F" w:rsidRPr="0085103F" w:rsidTr="0058485D">
        <w:trPr>
          <w:trHeight w:val="623"/>
        </w:trPr>
        <w:tc>
          <w:tcPr>
            <w:tcW w:w="105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2F" w:rsidRPr="0058485D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tr-TR" w:eastAsia="tr-TR"/>
              </w:rPr>
            </w:pPr>
            <w:r w:rsidRPr="0058485D">
              <w:rPr>
                <w:b/>
                <w:color w:val="000000"/>
                <w:sz w:val="24"/>
                <w:szCs w:val="24"/>
                <w:lang w:val="tr-TR" w:eastAsia="tr-TR"/>
              </w:rPr>
              <w:t>YAPILACAK BAKIM</w:t>
            </w:r>
          </w:p>
        </w:tc>
      </w:tr>
      <w:tr w:rsidR="00382B2F" w:rsidRPr="0085103F" w:rsidTr="0058485D">
        <w:trPr>
          <w:trHeight w:val="1351"/>
        </w:trPr>
        <w:tc>
          <w:tcPr>
            <w:tcW w:w="10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B2F" w:rsidRPr="00F80737" w:rsidRDefault="00382B2F" w:rsidP="0085103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tr-TR" w:eastAsia="tr-TR"/>
              </w:rPr>
            </w:pPr>
            <w:r w:rsidRPr="00F80737">
              <w:rPr>
                <w:b/>
                <w:color w:val="000000"/>
                <w:sz w:val="24"/>
                <w:szCs w:val="24"/>
                <w:lang w:val="tr-TR" w:eastAsia="tr-TR"/>
              </w:rPr>
              <w:t>1)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Depo içindeki su 0,2 ile 0,</w:t>
            </w:r>
            <w:r w:rsidRPr="0085103F">
              <w:rPr>
                <w:color w:val="000000"/>
                <w:sz w:val="24"/>
                <w:szCs w:val="24"/>
                <w:lang w:val="tr-TR" w:eastAsia="tr-TR"/>
              </w:rPr>
              <w:t xml:space="preserve">5 </w:t>
            </w:r>
            <w:proofErr w:type="spellStart"/>
            <w:r w:rsidRPr="0085103F">
              <w:rPr>
                <w:color w:val="000000"/>
                <w:sz w:val="24"/>
                <w:szCs w:val="24"/>
                <w:lang w:val="tr-TR" w:eastAsia="tr-TR"/>
              </w:rPr>
              <w:t>ppm</w:t>
            </w:r>
            <w:proofErr w:type="spellEnd"/>
            <w:r w:rsidRPr="0085103F">
              <w:rPr>
                <w:color w:val="000000"/>
                <w:sz w:val="24"/>
                <w:szCs w:val="24"/>
                <w:lang w:val="tr-TR" w:eastAsia="tr-TR"/>
              </w:rPr>
              <w:t xml:space="preserve"> klor oranına sahip olmalıdır. Bunun için sularda serbest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 xml:space="preserve"> klora bakma kiti kullanılır.</w:t>
            </w:r>
            <w:r>
              <w:rPr>
                <w:color w:val="000000"/>
                <w:sz w:val="24"/>
                <w:szCs w:val="24"/>
                <w:lang w:val="tr-TR" w:eastAsia="tr-TR"/>
              </w:rPr>
              <w:br/>
            </w:r>
            <w:r w:rsidRPr="00F80737">
              <w:rPr>
                <w:b/>
                <w:color w:val="000000"/>
                <w:sz w:val="24"/>
                <w:szCs w:val="24"/>
                <w:lang w:val="tr-TR" w:eastAsia="tr-TR"/>
              </w:rPr>
              <w:t>2)</w:t>
            </w:r>
            <w:r w:rsidRPr="0085103F">
              <w:rPr>
                <w:color w:val="000000"/>
                <w:sz w:val="24"/>
                <w:szCs w:val="24"/>
                <w:lang w:val="tr-TR" w:eastAsia="tr-TR"/>
              </w:rPr>
              <w:t xml:space="preserve"> Su deposunda klor ölçümü haftalık yapılır. Ölç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ülen klor oranı kayıt edilir.</w:t>
            </w:r>
            <w:r>
              <w:rPr>
                <w:color w:val="000000"/>
                <w:sz w:val="24"/>
                <w:szCs w:val="24"/>
                <w:lang w:val="tr-TR" w:eastAsia="tr-TR"/>
              </w:rPr>
              <w:br/>
            </w:r>
            <w:bookmarkStart w:id="0" w:name="_GoBack"/>
            <w:r w:rsidRPr="00F80737">
              <w:rPr>
                <w:b/>
                <w:color w:val="000000"/>
                <w:sz w:val="24"/>
                <w:szCs w:val="24"/>
                <w:lang w:val="tr-TR" w:eastAsia="tr-TR"/>
              </w:rPr>
              <w:t>3</w:t>
            </w:r>
            <w:bookmarkEnd w:id="0"/>
            <w:r w:rsidRPr="00F80737">
              <w:rPr>
                <w:b/>
                <w:color w:val="000000"/>
                <w:sz w:val="24"/>
                <w:szCs w:val="24"/>
                <w:lang w:val="tr-TR" w:eastAsia="tr-TR"/>
              </w:rPr>
              <w:t>)</w:t>
            </w:r>
            <w:r w:rsidRPr="0085103F">
              <w:rPr>
                <w:color w:val="000000"/>
                <w:sz w:val="24"/>
                <w:szCs w:val="24"/>
                <w:lang w:val="tr-TR" w:eastAsia="tr-TR"/>
              </w:rPr>
              <w:t xml:space="preserve"> Su şebeke suyundan temin ediliyorsa ilave klor atılmaz.</w:t>
            </w:r>
          </w:p>
        </w:tc>
      </w:tr>
      <w:tr w:rsidR="00382B2F" w:rsidRPr="0085103F" w:rsidTr="0058485D">
        <w:trPr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B2F" w:rsidRPr="00F80737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TARİH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2F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 KLOR DEĞERİ</w:t>
            </w:r>
          </w:p>
          <w:p w:rsidR="00382B2F" w:rsidRPr="00F80737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(PERİFER)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B2F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KLOR DEĞERİ</w:t>
            </w:r>
          </w:p>
          <w:p w:rsidR="00382B2F" w:rsidRPr="00F80737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(SU DEPOSU)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2F" w:rsidRPr="00F80737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DEĞERLENDİRME SONUCU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B2F" w:rsidRPr="00F80737" w:rsidRDefault="00382B2F" w:rsidP="00382B2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KONTROL EDEN                                                       </w:t>
            </w:r>
          </w:p>
          <w:p w:rsidR="00382B2F" w:rsidRDefault="00382B2F" w:rsidP="00382B2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ADI SOYADI İMZA</w:t>
            </w:r>
          </w:p>
          <w:p w:rsidR="00382B2F" w:rsidRPr="00F80737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382B2F" w:rsidRPr="0085103F" w:rsidTr="0058485D">
        <w:trPr>
          <w:trHeight w:val="5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F80737" w:rsidRDefault="0058485D" w:rsidP="0058485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04</w:t>
            </w:r>
            <w:r w:rsidR="00382B2F"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/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03</w:t>
            </w:r>
            <w:r w:rsidR="00382B2F"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/20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20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382B2F" w:rsidRPr="0085103F" w:rsidTr="0058485D">
        <w:trPr>
          <w:trHeight w:val="5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5848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proofErr w:type="gramStart"/>
            <w:r w:rsidR="0058485D">
              <w:rPr>
                <w:b/>
                <w:color w:val="000000"/>
                <w:sz w:val="20"/>
                <w:szCs w:val="20"/>
                <w:lang w:val="tr-TR" w:eastAsia="tr-TR"/>
              </w:rPr>
              <w:t>11</w:t>
            </w:r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/</w:t>
            </w:r>
            <w:r w:rsidR="0058485D">
              <w:rPr>
                <w:b/>
                <w:color w:val="000000"/>
                <w:sz w:val="20"/>
                <w:szCs w:val="20"/>
                <w:lang w:val="tr-TR" w:eastAsia="tr-TR"/>
              </w:rPr>
              <w:t>03</w:t>
            </w:r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/20</w:t>
            </w:r>
            <w:r w:rsidR="0058485D">
              <w:rPr>
                <w:b/>
                <w:color w:val="000000"/>
                <w:sz w:val="20"/>
                <w:szCs w:val="20"/>
                <w:lang w:val="tr-TR" w:eastAsia="tr-TR"/>
              </w:rPr>
              <w:t>20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382B2F" w:rsidRPr="0085103F" w:rsidTr="0058485D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58485D" w:rsidP="005848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18</w:t>
            </w:r>
            <w:r w:rsidR="00382B2F"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/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03</w:t>
            </w:r>
            <w:r w:rsidR="00382B2F"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/20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20</w:t>
            </w:r>
            <w:proofErr w:type="gramEnd"/>
            <w:r w:rsidR="00382B2F"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382B2F" w:rsidRPr="0085103F" w:rsidTr="0058485D">
        <w:trPr>
          <w:trHeight w:val="5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58485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proofErr w:type="gramStart"/>
            <w:r w:rsidR="0058485D">
              <w:rPr>
                <w:b/>
                <w:color w:val="000000"/>
                <w:sz w:val="20"/>
                <w:szCs w:val="20"/>
                <w:lang w:val="tr-TR" w:eastAsia="tr-TR"/>
              </w:rPr>
              <w:t>25</w:t>
            </w:r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/</w:t>
            </w:r>
            <w:r w:rsidR="0058485D">
              <w:rPr>
                <w:b/>
                <w:color w:val="000000"/>
                <w:sz w:val="20"/>
                <w:szCs w:val="20"/>
                <w:lang w:val="tr-TR" w:eastAsia="tr-TR"/>
              </w:rPr>
              <w:t>03</w:t>
            </w:r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/20</w:t>
            </w:r>
            <w:r w:rsidR="0058485D">
              <w:rPr>
                <w:b/>
                <w:color w:val="000000"/>
                <w:sz w:val="20"/>
                <w:szCs w:val="20"/>
                <w:lang w:val="tr-TR" w:eastAsia="tr-TR"/>
              </w:rPr>
              <w:t>20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382B2F" w:rsidRPr="0085103F" w:rsidTr="0058485D">
        <w:trPr>
          <w:trHeight w:val="5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..</w:t>
            </w:r>
            <w:proofErr w:type="gramEnd"/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/…/20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..</w:t>
            </w:r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 </w:t>
            </w: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382B2F" w:rsidRPr="0085103F" w:rsidTr="0058485D">
        <w:trPr>
          <w:trHeight w:val="553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proofErr w:type="gramStart"/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..</w:t>
            </w:r>
            <w:proofErr w:type="gramEnd"/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/…/20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..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382B2F" w:rsidRPr="0085103F" w:rsidTr="0058485D">
        <w:trPr>
          <w:trHeight w:val="5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  <w:proofErr w:type="gramStart"/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..</w:t>
            </w:r>
            <w:proofErr w:type="gramEnd"/>
            <w:r w:rsidRPr="00F80737">
              <w:rPr>
                <w:b/>
                <w:color w:val="000000"/>
                <w:sz w:val="20"/>
                <w:szCs w:val="20"/>
                <w:lang w:val="tr-TR" w:eastAsia="tr-TR"/>
              </w:rPr>
              <w:t>/…/20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..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85103F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B2F" w:rsidRPr="0085103F" w:rsidRDefault="00382B2F" w:rsidP="008510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382B2F" w:rsidRPr="0085103F" w:rsidTr="0058485D">
        <w:trPr>
          <w:trHeight w:val="1080"/>
        </w:trPr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B2F" w:rsidRPr="00F80737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</w:p>
          <w:p w:rsidR="00382B2F" w:rsidRPr="00F80737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F80737">
              <w:rPr>
                <w:b/>
                <w:color w:val="000000"/>
                <w:sz w:val="18"/>
                <w:szCs w:val="18"/>
                <w:lang w:val="tr-TR" w:eastAsia="tr-TR"/>
              </w:rPr>
              <w:t xml:space="preserve">ONAYLAYAN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2B2F" w:rsidRPr="00F80737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</w:p>
          <w:p w:rsidR="00382B2F" w:rsidRPr="00F80737" w:rsidRDefault="00382B2F" w:rsidP="0085103F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F80737">
              <w:rPr>
                <w:b/>
                <w:color w:val="000000"/>
                <w:sz w:val="18"/>
                <w:szCs w:val="18"/>
                <w:lang w:val="tr-TR" w:eastAsia="tr-TR"/>
              </w:rPr>
              <w:t>İMZA</w:t>
            </w:r>
          </w:p>
        </w:tc>
      </w:tr>
    </w:tbl>
    <w:p w:rsidR="00B32529" w:rsidRPr="00B32529" w:rsidRDefault="00B32529" w:rsidP="00B32529">
      <w:pPr>
        <w:jc w:val="both"/>
      </w:pPr>
    </w:p>
    <w:p w:rsidR="00B32529" w:rsidRPr="00B32529" w:rsidRDefault="00B32529" w:rsidP="00B32529">
      <w:pPr>
        <w:jc w:val="both"/>
        <w:rPr>
          <w:b/>
        </w:rPr>
      </w:pPr>
      <w:r w:rsidRPr="00B32529">
        <w:t xml:space="preserve">               </w:t>
      </w:r>
    </w:p>
    <w:p w:rsidR="00596728" w:rsidRDefault="00596728" w:rsidP="00B32529">
      <w:pPr>
        <w:spacing w:before="43"/>
        <w:jc w:val="both"/>
        <w:rPr>
          <w:sz w:val="7"/>
        </w:rPr>
      </w:pPr>
    </w:p>
    <w:sectPr w:rsidR="00596728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1D" w:rsidRDefault="0000441D" w:rsidP="006767FA">
      <w:r>
        <w:separator/>
      </w:r>
    </w:p>
  </w:endnote>
  <w:endnote w:type="continuationSeparator" w:id="0">
    <w:p w:rsidR="0000441D" w:rsidRDefault="0000441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1D" w:rsidRDefault="0000441D" w:rsidP="006767FA">
      <w:r>
        <w:separator/>
      </w:r>
    </w:p>
  </w:footnote>
  <w:footnote w:type="continuationSeparator" w:id="0">
    <w:p w:rsidR="0000441D" w:rsidRDefault="0000441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1895" w:type="dxa"/>
      <w:tblLayout w:type="fixed"/>
      <w:tblLook w:val="01E0" w:firstRow="1" w:lastRow="1" w:firstColumn="1" w:lastColumn="1" w:noHBand="0" w:noVBand="0"/>
    </w:tblPr>
    <w:tblGrid>
      <w:gridCol w:w="1943"/>
      <w:gridCol w:w="7751"/>
      <w:gridCol w:w="2201"/>
    </w:tblGrid>
    <w:tr w:rsidR="006767FA" w:rsidRPr="00426003" w:rsidTr="00180094">
      <w:trPr>
        <w:trHeight w:val="1589"/>
      </w:trPr>
      <w:tc>
        <w:tcPr>
          <w:tcW w:w="1943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1DA91E04" wp14:editId="7BF142CF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1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CB4ABD" w:rsidRDefault="006767FA" w:rsidP="006767FA">
          <w:pPr>
            <w:jc w:val="center"/>
            <w:rPr>
              <w:b/>
              <w:sz w:val="24"/>
              <w:szCs w:val="24"/>
            </w:rPr>
          </w:pPr>
          <w:r w:rsidRPr="00CB4ABD">
            <w:rPr>
              <w:b/>
              <w:sz w:val="24"/>
              <w:szCs w:val="24"/>
            </w:rPr>
            <w:t>T.C.</w:t>
          </w:r>
        </w:p>
        <w:p w:rsidR="009E048D" w:rsidRPr="00CB4ABD" w:rsidRDefault="006767FA" w:rsidP="006767FA">
          <w:pPr>
            <w:jc w:val="center"/>
            <w:rPr>
              <w:b/>
              <w:sz w:val="24"/>
              <w:szCs w:val="24"/>
            </w:rPr>
          </w:pPr>
          <w:r w:rsidRPr="00CB4ABD">
            <w:rPr>
              <w:b/>
              <w:sz w:val="24"/>
              <w:szCs w:val="24"/>
            </w:rPr>
            <w:t>SAKARYA ÜNİVERSİTESİ</w:t>
          </w:r>
        </w:p>
        <w:p w:rsidR="006767FA" w:rsidRPr="00CB4ABD" w:rsidRDefault="006767FA" w:rsidP="006767FA">
          <w:pPr>
            <w:jc w:val="center"/>
            <w:rPr>
              <w:b/>
              <w:sz w:val="24"/>
              <w:szCs w:val="24"/>
            </w:rPr>
          </w:pPr>
          <w:r w:rsidRPr="00CB4ABD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CB4ABD" w:rsidRDefault="0066785A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 MERKEZİ</w:t>
          </w:r>
        </w:p>
        <w:p w:rsidR="00EE3564" w:rsidRPr="00DA76D9" w:rsidRDefault="003B0607" w:rsidP="000B79DC">
          <w:pPr>
            <w:jc w:val="center"/>
            <w:rPr>
              <w:b/>
              <w:color w:val="151616"/>
              <w:sz w:val="24"/>
              <w:szCs w:val="24"/>
            </w:rPr>
          </w:pPr>
          <w:r w:rsidRPr="00DA76D9">
            <w:rPr>
              <w:b/>
              <w:color w:val="151616"/>
              <w:sz w:val="24"/>
              <w:szCs w:val="24"/>
            </w:rPr>
            <w:t>SU DEPOSU HAFTALIK KLOR ÖLÇÜMLERİ                                   TAKİP FORMU</w:t>
          </w:r>
        </w:p>
      </w:tc>
      <w:tc>
        <w:tcPr>
          <w:tcW w:w="2201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6D40761" wp14:editId="4F2BDF17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B4AB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DA76D9">
            <w:rPr>
              <w:rStyle w:val="SayfaNumaras"/>
              <w:noProof/>
              <w:sz w:val="18"/>
              <w:szCs w:val="18"/>
            </w:rPr>
            <w:t>DTY12. FR. 02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DA76D9" w:rsidRPr="00DA76D9">
            <w:rPr>
              <w:rStyle w:val="SayfaNumaras"/>
              <w:bCs/>
              <w:noProof/>
              <w:sz w:val="18"/>
              <w:szCs w:val="18"/>
            </w:rPr>
            <w:t>21.11.2019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DA76D9">
            <w:rPr>
              <w:rStyle w:val="SayfaNumaras"/>
              <w:noProof/>
              <w:sz w:val="18"/>
              <w:szCs w:val="18"/>
            </w:rPr>
            <w:t>21.11.2019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A76D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A76D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441D"/>
    <w:rsid w:val="00015A2F"/>
    <w:rsid w:val="00022F5F"/>
    <w:rsid w:val="00047FD0"/>
    <w:rsid w:val="00063087"/>
    <w:rsid w:val="000915F1"/>
    <w:rsid w:val="000B79DC"/>
    <w:rsid w:val="000C707F"/>
    <w:rsid w:val="000F33BB"/>
    <w:rsid w:val="00180094"/>
    <w:rsid w:val="00215846"/>
    <w:rsid w:val="002813E0"/>
    <w:rsid w:val="00297B48"/>
    <w:rsid w:val="002A38FC"/>
    <w:rsid w:val="00303151"/>
    <w:rsid w:val="0030755C"/>
    <w:rsid w:val="00382B2F"/>
    <w:rsid w:val="003A34AA"/>
    <w:rsid w:val="003B0607"/>
    <w:rsid w:val="00415B87"/>
    <w:rsid w:val="004B179E"/>
    <w:rsid w:val="004D43AA"/>
    <w:rsid w:val="004D7EF0"/>
    <w:rsid w:val="004F091C"/>
    <w:rsid w:val="00506314"/>
    <w:rsid w:val="005605F9"/>
    <w:rsid w:val="0057726F"/>
    <w:rsid w:val="00577E68"/>
    <w:rsid w:val="00581857"/>
    <w:rsid w:val="0058485D"/>
    <w:rsid w:val="00596728"/>
    <w:rsid w:val="00610A26"/>
    <w:rsid w:val="0064790E"/>
    <w:rsid w:val="0066785A"/>
    <w:rsid w:val="006767FA"/>
    <w:rsid w:val="006877B9"/>
    <w:rsid w:val="00690135"/>
    <w:rsid w:val="006A7486"/>
    <w:rsid w:val="006D200B"/>
    <w:rsid w:val="006E005A"/>
    <w:rsid w:val="006E732A"/>
    <w:rsid w:val="0071499A"/>
    <w:rsid w:val="00745E6A"/>
    <w:rsid w:val="007E3345"/>
    <w:rsid w:val="0085103F"/>
    <w:rsid w:val="008618BE"/>
    <w:rsid w:val="00874C2B"/>
    <w:rsid w:val="008A091E"/>
    <w:rsid w:val="00941D7A"/>
    <w:rsid w:val="009C30B0"/>
    <w:rsid w:val="009E048D"/>
    <w:rsid w:val="009F722C"/>
    <w:rsid w:val="00A57F22"/>
    <w:rsid w:val="00A925B6"/>
    <w:rsid w:val="00A9702A"/>
    <w:rsid w:val="00AC4029"/>
    <w:rsid w:val="00B16F24"/>
    <w:rsid w:val="00B32529"/>
    <w:rsid w:val="00B56852"/>
    <w:rsid w:val="00C13CB4"/>
    <w:rsid w:val="00C2297E"/>
    <w:rsid w:val="00C27C0F"/>
    <w:rsid w:val="00C77AC5"/>
    <w:rsid w:val="00CB4ABD"/>
    <w:rsid w:val="00CC6122"/>
    <w:rsid w:val="00CE1ED9"/>
    <w:rsid w:val="00D17CFA"/>
    <w:rsid w:val="00D968A8"/>
    <w:rsid w:val="00DA76D9"/>
    <w:rsid w:val="00E314C9"/>
    <w:rsid w:val="00E82560"/>
    <w:rsid w:val="00EA2187"/>
    <w:rsid w:val="00EC2568"/>
    <w:rsid w:val="00EE3564"/>
    <w:rsid w:val="00EF4DB9"/>
    <w:rsid w:val="00F50C19"/>
    <w:rsid w:val="00F6314B"/>
    <w:rsid w:val="00F80737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0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0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11</cp:revision>
  <cp:lastPrinted>2020-03-06T08:14:00Z</cp:lastPrinted>
  <dcterms:created xsi:type="dcterms:W3CDTF">2020-01-14T13:50:00Z</dcterms:created>
  <dcterms:modified xsi:type="dcterms:W3CDTF">2020-07-17T11:10:00Z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