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  <w:bookmarkStart w:id="0" w:name="_GoBack"/>
      <w:bookmarkEnd w:id="0"/>
    </w:p>
    <w:p w:rsidR="00596728" w:rsidRDefault="00596728" w:rsidP="00596728">
      <w:pPr>
        <w:spacing w:before="43"/>
        <w:rPr>
          <w:sz w:val="7"/>
        </w:rPr>
      </w:pPr>
    </w:p>
    <w:p w:rsidR="00026C91" w:rsidRDefault="00026C91" w:rsidP="00026C91">
      <w:pPr>
        <w:ind w:firstLine="360"/>
        <w:jc w:val="both"/>
      </w:pPr>
      <w:r>
        <w:t>...</w:t>
      </w:r>
      <w:r w:rsidRPr="008128B5">
        <w:t>/</w:t>
      </w:r>
      <w:r>
        <w:t>…</w:t>
      </w:r>
      <w:r w:rsidRPr="008128B5">
        <w:t>/</w:t>
      </w:r>
      <w:r>
        <w:t>……</w:t>
      </w:r>
      <w:r w:rsidRPr="008128B5">
        <w:t xml:space="preserve"> </w:t>
      </w:r>
      <w:proofErr w:type="spellStart"/>
      <w:r w:rsidRPr="008128B5">
        <w:t>tarihinde</w:t>
      </w:r>
      <w:proofErr w:type="spellEnd"/>
      <w:r w:rsidRPr="008128B5">
        <w:t xml:space="preserve"> </w:t>
      </w:r>
      <w:proofErr w:type="spellStart"/>
      <w:r w:rsidRPr="008128B5">
        <w:t>bilgi</w:t>
      </w:r>
      <w:proofErr w:type="spellEnd"/>
      <w:r w:rsidRPr="008128B5">
        <w:t xml:space="preserve"> </w:t>
      </w:r>
      <w:proofErr w:type="spellStart"/>
      <w:r w:rsidRPr="008128B5">
        <w:t>güvenliği</w:t>
      </w:r>
      <w:proofErr w:type="spellEnd"/>
      <w:r w:rsidRPr="008128B5">
        <w:t xml:space="preserve"> </w:t>
      </w:r>
      <w:proofErr w:type="spellStart"/>
      <w:r w:rsidRPr="008128B5">
        <w:t>ekibi</w:t>
      </w:r>
      <w:proofErr w:type="spellEnd"/>
      <w:r w:rsidRPr="008128B5">
        <w:t xml:space="preserve"> </w:t>
      </w:r>
      <w:proofErr w:type="spellStart"/>
      <w:r w:rsidRPr="008128B5">
        <w:t>tarafından</w:t>
      </w:r>
      <w:proofErr w:type="spellEnd"/>
      <w:r w:rsidRPr="008128B5">
        <w:t xml:space="preserve"> </w:t>
      </w:r>
      <w:proofErr w:type="spellStart"/>
      <w:r w:rsidRPr="008128B5">
        <w:t>yapılan</w:t>
      </w:r>
      <w:proofErr w:type="spellEnd"/>
      <w:r w:rsidRPr="008128B5">
        <w:t xml:space="preserve"> </w:t>
      </w:r>
      <w:proofErr w:type="spellStart"/>
      <w:r w:rsidRPr="008128B5">
        <w:t>incelemelerde</w:t>
      </w:r>
      <w:proofErr w:type="spellEnd"/>
      <w:r w:rsidRPr="008128B5">
        <w:t xml:space="preserve"> </w:t>
      </w:r>
      <w:proofErr w:type="spellStart"/>
      <w:r w:rsidRPr="008128B5">
        <w:t>sistem</w:t>
      </w:r>
      <w:proofErr w:type="spellEnd"/>
      <w:r w:rsidRPr="008128B5">
        <w:t xml:space="preserve"> </w:t>
      </w:r>
      <w:proofErr w:type="spellStart"/>
      <w:r w:rsidRPr="008128B5">
        <w:t>bilgi</w:t>
      </w:r>
      <w:proofErr w:type="spellEnd"/>
      <w:r w:rsidRPr="008128B5">
        <w:t xml:space="preserve"> </w:t>
      </w:r>
      <w:proofErr w:type="spellStart"/>
      <w:r w:rsidRPr="008128B5">
        <w:t>güvenliği</w:t>
      </w:r>
      <w:proofErr w:type="spellEnd"/>
      <w:r w:rsidRPr="008128B5">
        <w:t xml:space="preserve"> </w:t>
      </w:r>
      <w:proofErr w:type="spellStart"/>
      <w:r w:rsidRPr="008128B5">
        <w:t>şu</w:t>
      </w:r>
      <w:proofErr w:type="spellEnd"/>
      <w:r w:rsidRPr="008128B5">
        <w:t xml:space="preserve"> </w:t>
      </w:r>
      <w:proofErr w:type="spellStart"/>
      <w:r w:rsidRPr="008128B5">
        <w:t>yollarla</w:t>
      </w:r>
      <w:proofErr w:type="spellEnd"/>
      <w:r w:rsidRPr="008128B5">
        <w:t xml:space="preserve"> </w:t>
      </w:r>
      <w:proofErr w:type="spellStart"/>
      <w:r w:rsidRPr="008128B5">
        <w:t>sağlanmaktadır</w:t>
      </w:r>
      <w:proofErr w:type="spellEnd"/>
      <w:r w:rsidRPr="008128B5">
        <w:t>;</w:t>
      </w:r>
    </w:p>
    <w:p w:rsidR="00026C91" w:rsidRDefault="00026C91" w:rsidP="00026C91">
      <w:pPr>
        <w:ind w:firstLine="360"/>
        <w:jc w:val="both"/>
      </w:pPr>
    </w:p>
    <w:tbl>
      <w:tblPr>
        <w:tblW w:w="1034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1276"/>
        <w:gridCol w:w="1134"/>
      </w:tblGrid>
      <w:tr w:rsidR="00026C91" w:rsidRPr="00CE2DDB" w:rsidTr="00026C91">
        <w:tc>
          <w:tcPr>
            <w:tcW w:w="710" w:type="dxa"/>
            <w:shd w:val="clear" w:color="auto" w:fill="DBE5F1"/>
          </w:tcPr>
          <w:p w:rsidR="00026C91" w:rsidRPr="00CE2DDB" w:rsidRDefault="00026C91" w:rsidP="005E5BB7">
            <w:pPr>
              <w:jc w:val="center"/>
              <w:rPr>
                <w:rFonts w:eastAsia="Calibri"/>
              </w:rPr>
            </w:pPr>
            <w:r w:rsidRPr="00CE2DDB">
              <w:rPr>
                <w:rFonts w:eastAsia="Calibri"/>
              </w:rPr>
              <w:t>S/N</w:t>
            </w:r>
          </w:p>
        </w:tc>
        <w:tc>
          <w:tcPr>
            <w:tcW w:w="7229" w:type="dxa"/>
            <w:shd w:val="clear" w:color="auto" w:fill="DBE5F1"/>
          </w:tcPr>
          <w:p w:rsidR="00026C91" w:rsidRPr="00CE2DDB" w:rsidRDefault="00026C91" w:rsidP="005E5BB7">
            <w:pPr>
              <w:jc w:val="center"/>
              <w:rPr>
                <w:rFonts w:eastAsia="Calibri"/>
              </w:rPr>
            </w:pPr>
            <w:r w:rsidRPr="00CE2DDB">
              <w:rPr>
                <w:rFonts w:eastAsia="Calibri"/>
              </w:rPr>
              <w:t>YAPILAN İŞLEMİN ADI</w:t>
            </w:r>
          </w:p>
        </w:tc>
        <w:tc>
          <w:tcPr>
            <w:tcW w:w="1276" w:type="dxa"/>
            <w:shd w:val="clear" w:color="auto" w:fill="DBE5F1"/>
          </w:tcPr>
          <w:p w:rsidR="00026C91" w:rsidRPr="00CE2DDB" w:rsidRDefault="00026C91" w:rsidP="005E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EVET</w:t>
            </w:r>
          </w:p>
        </w:tc>
        <w:tc>
          <w:tcPr>
            <w:tcW w:w="1134" w:type="dxa"/>
            <w:shd w:val="clear" w:color="auto" w:fill="DBE5F1"/>
          </w:tcPr>
          <w:p w:rsidR="00026C91" w:rsidRPr="00CE2DDB" w:rsidRDefault="00026C91" w:rsidP="005E5B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HAYIR</w:t>
            </w:r>
          </w:p>
        </w:tc>
      </w:tr>
      <w:tr w:rsidR="00026C91" w:rsidRPr="00CE2DDB" w:rsidTr="00026C91">
        <w:trPr>
          <w:trHeight w:val="679"/>
        </w:trPr>
        <w:tc>
          <w:tcPr>
            <w:tcW w:w="710" w:type="dxa"/>
            <w:vAlign w:val="center"/>
          </w:tcPr>
          <w:p w:rsidR="00026C91" w:rsidRPr="001C61F7" w:rsidRDefault="00026C91" w:rsidP="005E5BB7">
            <w:pPr>
              <w:jc w:val="center"/>
              <w:rPr>
                <w:rFonts w:eastAsia="Calibri"/>
                <w:b/>
              </w:rPr>
            </w:pPr>
            <w:r w:rsidRPr="001C61F7">
              <w:rPr>
                <w:rFonts w:eastAsia="Calibri"/>
                <w:b/>
              </w:rPr>
              <w:t>1</w:t>
            </w:r>
          </w:p>
        </w:tc>
        <w:tc>
          <w:tcPr>
            <w:tcW w:w="7229" w:type="dxa"/>
            <w:vAlign w:val="bottom"/>
          </w:tcPr>
          <w:p w:rsidR="00026C91" w:rsidRPr="00CE2DDB" w:rsidRDefault="00026C91" w:rsidP="005E5BB7">
            <w:pPr>
              <w:pStyle w:val="ListeParagraf"/>
              <w:spacing w:after="200" w:line="276" w:lineRule="auto"/>
              <w:rPr>
                <w:sz w:val="24"/>
                <w:szCs w:val="24"/>
              </w:rPr>
            </w:pPr>
            <w:r w:rsidRPr="00CE2DDB">
              <w:rPr>
                <w:sz w:val="24"/>
                <w:szCs w:val="24"/>
              </w:rPr>
              <w:t xml:space="preserve">İnternet </w:t>
            </w:r>
            <w:proofErr w:type="spellStart"/>
            <w:r w:rsidRPr="00CE2DDB">
              <w:rPr>
                <w:sz w:val="24"/>
                <w:szCs w:val="24"/>
              </w:rPr>
              <w:t>protokolü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denetimi</w:t>
            </w:r>
            <w:proofErr w:type="spellEnd"/>
            <w:r w:rsidRPr="00CE2DDB">
              <w:rPr>
                <w:sz w:val="24"/>
                <w:szCs w:val="24"/>
              </w:rPr>
              <w:t xml:space="preserve">, </w:t>
            </w:r>
            <w:proofErr w:type="spellStart"/>
            <w:r w:rsidRPr="00CE2DDB">
              <w:rPr>
                <w:sz w:val="24"/>
                <w:szCs w:val="24"/>
              </w:rPr>
              <w:t>iç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ve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dış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bağlantı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erişim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denetimi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r w:rsidR="00B6551E">
              <w:rPr>
                <w:sz w:val="24"/>
                <w:szCs w:val="24"/>
              </w:rPr>
              <w:t>FORTİGATE 600D</w:t>
            </w:r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tarafından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yapılmalıdır</w:t>
            </w:r>
            <w:proofErr w:type="spellEnd"/>
            <w:r w:rsidRPr="00CE2DD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</w:tr>
      <w:tr w:rsidR="00026C91" w:rsidRPr="00CE2DDB" w:rsidTr="00026C91">
        <w:tc>
          <w:tcPr>
            <w:tcW w:w="710" w:type="dxa"/>
            <w:vAlign w:val="center"/>
          </w:tcPr>
          <w:p w:rsidR="00026C91" w:rsidRPr="001C61F7" w:rsidRDefault="00026C91" w:rsidP="005E5BB7">
            <w:pPr>
              <w:jc w:val="center"/>
              <w:rPr>
                <w:rFonts w:eastAsia="Calibri"/>
                <w:b/>
              </w:rPr>
            </w:pPr>
            <w:r w:rsidRPr="001C61F7">
              <w:rPr>
                <w:rFonts w:eastAsia="Calibri"/>
                <w:b/>
              </w:rPr>
              <w:t>2</w:t>
            </w:r>
          </w:p>
        </w:tc>
        <w:tc>
          <w:tcPr>
            <w:tcW w:w="7229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  <w:r w:rsidRPr="00CE2DDB">
              <w:t xml:space="preserve">İnternet casus </w:t>
            </w:r>
            <w:proofErr w:type="spellStart"/>
            <w:r w:rsidRPr="00CE2DDB">
              <w:t>yazılım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sızıntı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ve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virüs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programlarının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engellenmesinde</w:t>
            </w:r>
            <w:proofErr w:type="spellEnd"/>
            <w:r w:rsidRPr="00CE2DDB">
              <w:t xml:space="preserve"> ESET </w:t>
            </w:r>
            <w:r>
              <w:t>ENDPOİNT</w:t>
            </w:r>
            <w:r w:rsidRPr="00CE2DDB">
              <w:t xml:space="preserve"> ANTIVIRUS PROGRAMI VE REMOTE ADMINISTRATIR ESET CONSOLE </w:t>
            </w:r>
            <w:proofErr w:type="spellStart"/>
            <w:r w:rsidRPr="00CE2DDB">
              <w:t>tarafından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kontrol</w:t>
            </w:r>
            <w:proofErr w:type="spellEnd"/>
            <w:r w:rsidRPr="00CE2DDB">
              <w:t xml:space="preserve"> </w:t>
            </w:r>
            <w:proofErr w:type="spellStart"/>
            <w:r w:rsidRPr="00CE2DDB">
              <w:t>edilmelidir</w:t>
            </w:r>
            <w:proofErr w:type="spellEnd"/>
            <w:r w:rsidRPr="00CE2DDB">
              <w:t>.</w:t>
            </w:r>
          </w:p>
        </w:tc>
        <w:tc>
          <w:tcPr>
            <w:tcW w:w="1276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</w:tr>
      <w:tr w:rsidR="00026C91" w:rsidRPr="00CE2DDB" w:rsidTr="00026C91">
        <w:trPr>
          <w:trHeight w:val="1274"/>
        </w:trPr>
        <w:tc>
          <w:tcPr>
            <w:tcW w:w="710" w:type="dxa"/>
            <w:vAlign w:val="center"/>
          </w:tcPr>
          <w:p w:rsidR="00026C91" w:rsidRPr="001C61F7" w:rsidRDefault="00026C91" w:rsidP="005E5BB7">
            <w:pPr>
              <w:jc w:val="center"/>
              <w:rPr>
                <w:rFonts w:eastAsia="Calibri"/>
                <w:b/>
              </w:rPr>
            </w:pPr>
            <w:r w:rsidRPr="001C61F7">
              <w:rPr>
                <w:rFonts w:eastAsia="Calibri"/>
                <w:b/>
              </w:rPr>
              <w:t>3</w:t>
            </w:r>
          </w:p>
        </w:tc>
        <w:tc>
          <w:tcPr>
            <w:tcW w:w="7229" w:type="dxa"/>
          </w:tcPr>
          <w:p w:rsidR="00026C91" w:rsidRPr="00CE2DDB" w:rsidRDefault="00026C91" w:rsidP="005E5BB7">
            <w:pPr>
              <w:pStyle w:val="ListeParagraf"/>
              <w:spacing w:after="200" w:line="276" w:lineRule="auto"/>
              <w:jc w:val="both"/>
              <w:rPr>
                <w:sz w:val="24"/>
                <w:szCs w:val="24"/>
              </w:rPr>
            </w:pPr>
            <w:r w:rsidRPr="00CE2DDB">
              <w:rPr>
                <w:sz w:val="24"/>
                <w:szCs w:val="24"/>
              </w:rPr>
              <w:t xml:space="preserve">HBYS </w:t>
            </w:r>
            <w:proofErr w:type="spellStart"/>
            <w:r w:rsidRPr="00CE2DDB">
              <w:rPr>
                <w:sz w:val="24"/>
                <w:szCs w:val="24"/>
              </w:rPr>
              <w:t>kullanıcılarının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erişim</w:t>
            </w:r>
            <w:proofErr w:type="spellEnd"/>
            <w:r w:rsidRPr="00CE2DDB">
              <w:rPr>
                <w:sz w:val="24"/>
                <w:szCs w:val="24"/>
              </w:rPr>
              <w:t xml:space="preserve">, </w:t>
            </w:r>
            <w:proofErr w:type="spellStart"/>
            <w:r w:rsidRPr="00CE2DDB">
              <w:rPr>
                <w:sz w:val="24"/>
                <w:szCs w:val="24"/>
              </w:rPr>
              <w:t>şifre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ve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kısıtlama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gibi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kullanıcı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bazındaki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işlemler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DUCZEDİSDC</w:t>
            </w:r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adlı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sunucuda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yüklü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olan</w:t>
            </w:r>
            <w:proofErr w:type="spellEnd"/>
            <w:r w:rsidRPr="00CE2DDB">
              <w:rPr>
                <w:sz w:val="24"/>
                <w:szCs w:val="24"/>
              </w:rPr>
              <w:t xml:space="preserve"> GROUP POLİCY MANAGEMENT CONSOLE </w:t>
            </w:r>
            <w:proofErr w:type="spellStart"/>
            <w:r w:rsidRPr="00CE2DDB">
              <w:rPr>
                <w:sz w:val="24"/>
                <w:szCs w:val="24"/>
              </w:rPr>
              <w:t>tarafından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kontrol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edilmelidir</w:t>
            </w:r>
            <w:proofErr w:type="spellEnd"/>
            <w:r w:rsidRPr="00CE2DD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</w:tr>
      <w:tr w:rsidR="00026C91" w:rsidRPr="00CE2DDB" w:rsidTr="00026C91">
        <w:tc>
          <w:tcPr>
            <w:tcW w:w="710" w:type="dxa"/>
            <w:vAlign w:val="center"/>
          </w:tcPr>
          <w:p w:rsidR="00026C91" w:rsidRPr="001C61F7" w:rsidRDefault="00026C91" w:rsidP="005E5BB7">
            <w:pPr>
              <w:jc w:val="center"/>
              <w:rPr>
                <w:rFonts w:eastAsia="Calibri"/>
                <w:b/>
              </w:rPr>
            </w:pPr>
            <w:r w:rsidRPr="001C61F7">
              <w:rPr>
                <w:rFonts w:eastAsia="Calibri"/>
                <w:b/>
              </w:rPr>
              <w:t>4</w:t>
            </w:r>
          </w:p>
        </w:tc>
        <w:tc>
          <w:tcPr>
            <w:tcW w:w="7229" w:type="dxa"/>
          </w:tcPr>
          <w:p w:rsidR="00026C91" w:rsidRPr="00CE2DDB" w:rsidRDefault="00026C91" w:rsidP="005E5BB7">
            <w:pPr>
              <w:pStyle w:val="ListeParagraf"/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E2DDB">
              <w:rPr>
                <w:sz w:val="24"/>
                <w:szCs w:val="24"/>
              </w:rPr>
              <w:t>Ağ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sistemine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dahil</w:t>
            </w:r>
            <w:proofErr w:type="spellEnd"/>
            <w:r w:rsidRPr="00CE2DDB">
              <w:rPr>
                <w:sz w:val="24"/>
                <w:szCs w:val="24"/>
              </w:rPr>
              <w:t xml:space="preserve"> domain </w:t>
            </w:r>
            <w:proofErr w:type="spellStart"/>
            <w:r w:rsidRPr="00CE2DDB">
              <w:rPr>
                <w:sz w:val="24"/>
                <w:szCs w:val="24"/>
              </w:rPr>
              <w:t>grubundaki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tüm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pc’lerin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kontrolü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DUCZEDİSDC</w:t>
            </w:r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adlı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sunucuda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yüklü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olan</w:t>
            </w:r>
            <w:proofErr w:type="spellEnd"/>
            <w:r w:rsidRPr="00CE2DDB">
              <w:rPr>
                <w:sz w:val="24"/>
                <w:szCs w:val="24"/>
              </w:rPr>
              <w:t xml:space="preserve"> ACTIVE DIRECTORY </w:t>
            </w:r>
            <w:proofErr w:type="spellStart"/>
            <w:r w:rsidRPr="00CE2DDB">
              <w:rPr>
                <w:sz w:val="24"/>
                <w:szCs w:val="24"/>
              </w:rPr>
              <w:t>tarafından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kontrol</w:t>
            </w:r>
            <w:proofErr w:type="spellEnd"/>
            <w:r w:rsidRPr="00CE2DDB">
              <w:rPr>
                <w:sz w:val="24"/>
                <w:szCs w:val="24"/>
              </w:rPr>
              <w:t xml:space="preserve"> </w:t>
            </w:r>
            <w:proofErr w:type="spellStart"/>
            <w:r w:rsidRPr="00CE2DDB">
              <w:rPr>
                <w:sz w:val="24"/>
                <w:szCs w:val="24"/>
              </w:rPr>
              <w:t>edilmelidir</w:t>
            </w:r>
            <w:proofErr w:type="spellEnd"/>
            <w:r w:rsidRPr="00CE2DD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026C91" w:rsidRPr="00CE2DDB" w:rsidRDefault="00026C91" w:rsidP="005E5BB7">
            <w:pPr>
              <w:jc w:val="both"/>
              <w:rPr>
                <w:rFonts w:eastAsia="Calibri"/>
              </w:rPr>
            </w:pPr>
          </w:p>
        </w:tc>
      </w:tr>
    </w:tbl>
    <w:p w:rsidR="00026C91" w:rsidRPr="008128B5" w:rsidRDefault="00026C91" w:rsidP="00026C91"/>
    <w:p w:rsidR="00026C91" w:rsidRPr="008128B5" w:rsidRDefault="00026C91" w:rsidP="00026C91"/>
    <w:tbl>
      <w:tblPr>
        <w:tblW w:w="1034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026C91" w:rsidRPr="008128B5" w:rsidTr="00B6551E">
        <w:trPr>
          <w:trHeight w:val="325"/>
        </w:trPr>
        <w:tc>
          <w:tcPr>
            <w:tcW w:w="4924" w:type="dxa"/>
            <w:shd w:val="clear" w:color="auto" w:fill="auto"/>
          </w:tcPr>
          <w:p w:rsidR="00026C91" w:rsidRPr="00B6551E" w:rsidRDefault="00026C91" w:rsidP="005E5BB7">
            <w:pPr>
              <w:jc w:val="center"/>
              <w:rPr>
                <w:rFonts w:eastAsia="Calibri"/>
                <w:b/>
              </w:rPr>
            </w:pPr>
            <w:r w:rsidRPr="000F1C5A">
              <w:rPr>
                <w:rFonts w:eastAsia="Calibri"/>
              </w:rPr>
              <w:t xml:space="preserve">  </w:t>
            </w:r>
            <w:r w:rsidRPr="00B6551E">
              <w:rPr>
                <w:rFonts w:eastAsia="Calibri"/>
                <w:b/>
              </w:rPr>
              <w:t>EKİP BAŞKANI</w:t>
            </w:r>
          </w:p>
        </w:tc>
        <w:tc>
          <w:tcPr>
            <w:tcW w:w="5425" w:type="dxa"/>
            <w:shd w:val="clear" w:color="auto" w:fill="auto"/>
          </w:tcPr>
          <w:p w:rsidR="00026C91" w:rsidRPr="000F1C5A" w:rsidRDefault="00026C91" w:rsidP="005E5BB7">
            <w:pPr>
              <w:jc w:val="center"/>
              <w:rPr>
                <w:rFonts w:eastAsia="Calibri"/>
              </w:rPr>
            </w:pPr>
            <w:r w:rsidRPr="00B6551E">
              <w:rPr>
                <w:rFonts w:eastAsia="Calibri"/>
                <w:b/>
              </w:rPr>
              <w:t>EKİP BAŞKAN YRD</w:t>
            </w:r>
            <w:r w:rsidRPr="000F1C5A">
              <w:rPr>
                <w:rFonts w:eastAsia="Calibri"/>
              </w:rPr>
              <w:t>.</w:t>
            </w:r>
          </w:p>
        </w:tc>
      </w:tr>
      <w:tr w:rsidR="00026C91" w:rsidRPr="008128B5" w:rsidTr="00026C91">
        <w:trPr>
          <w:trHeight w:val="638"/>
        </w:trPr>
        <w:tc>
          <w:tcPr>
            <w:tcW w:w="4924" w:type="dxa"/>
            <w:shd w:val="clear" w:color="auto" w:fill="auto"/>
          </w:tcPr>
          <w:p w:rsidR="00026C91" w:rsidRPr="000F1C5A" w:rsidRDefault="00026C91" w:rsidP="005E5BB7">
            <w:pPr>
              <w:rPr>
                <w:rFonts w:eastAsia="Calibri"/>
              </w:rPr>
            </w:pPr>
          </w:p>
        </w:tc>
        <w:tc>
          <w:tcPr>
            <w:tcW w:w="5425" w:type="dxa"/>
            <w:shd w:val="clear" w:color="auto" w:fill="auto"/>
          </w:tcPr>
          <w:p w:rsidR="00026C91" w:rsidRPr="000F1C5A" w:rsidRDefault="00026C91" w:rsidP="005E5BB7">
            <w:pPr>
              <w:rPr>
                <w:rFonts w:eastAsia="Calibri"/>
              </w:rPr>
            </w:pPr>
          </w:p>
        </w:tc>
      </w:tr>
      <w:tr w:rsidR="00026C91" w:rsidRPr="008128B5" w:rsidTr="00026C91">
        <w:trPr>
          <w:trHeight w:val="349"/>
        </w:trPr>
        <w:tc>
          <w:tcPr>
            <w:tcW w:w="4924" w:type="dxa"/>
            <w:shd w:val="clear" w:color="auto" w:fill="auto"/>
          </w:tcPr>
          <w:p w:rsidR="00026C91" w:rsidRPr="00B6551E" w:rsidRDefault="00026C91" w:rsidP="005E5BB7">
            <w:pPr>
              <w:jc w:val="center"/>
              <w:rPr>
                <w:rFonts w:eastAsia="Calibri"/>
                <w:b/>
              </w:rPr>
            </w:pPr>
            <w:r w:rsidRPr="00B6551E">
              <w:rPr>
                <w:rFonts w:eastAsia="Calibri"/>
                <w:b/>
              </w:rPr>
              <w:t>ÜYE</w:t>
            </w:r>
          </w:p>
        </w:tc>
        <w:tc>
          <w:tcPr>
            <w:tcW w:w="5425" w:type="dxa"/>
            <w:shd w:val="clear" w:color="auto" w:fill="auto"/>
          </w:tcPr>
          <w:p w:rsidR="00026C91" w:rsidRPr="00B6551E" w:rsidRDefault="00026C91" w:rsidP="005E5BB7">
            <w:pPr>
              <w:jc w:val="center"/>
              <w:rPr>
                <w:rFonts w:eastAsia="Calibri"/>
                <w:b/>
              </w:rPr>
            </w:pPr>
            <w:r w:rsidRPr="00B6551E">
              <w:rPr>
                <w:rFonts w:eastAsia="Calibri"/>
                <w:b/>
              </w:rPr>
              <w:t>ÜYE</w:t>
            </w:r>
          </w:p>
        </w:tc>
      </w:tr>
      <w:tr w:rsidR="00026C91" w:rsidRPr="008128B5" w:rsidTr="00026C91">
        <w:trPr>
          <w:trHeight w:val="638"/>
        </w:trPr>
        <w:tc>
          <w:tcPr>
            <w:tcW w:w="4924" w:type="dxa"/>
            <w:shd w:val="clear" w:color="auto" w:fill="auto"/>
          </w:tcPr>
          <w:p w:rsidR="00026C91" w:rsidRPr="000F1C5A" w:rsidRDefault="00026C91" w:rsidP="005E5BB7">
            <w:pPr>
              <w:rPr>
                <w:rFonts w:eastAsia="Calibri"/>
              </w:rPr>
            </w:pPr>
          </w:p>
        </w:tc>
        <w:tc>
          <w:tcPr>
            <w:tcW w:w="5425" w:type="dxa"/>
            <w:shd w:val="clear" w:color="auto" w:fill="auto"/>
          </w:tcPr>
          <w:p w:rsidR="00026C91" w:rsidRPr="000F1C5A" w:rsidRDefault="00026C91" w:rsidP="005E5BB7">
            <w:pPr>
              <w:rPr>
                <w:rFonts w:eastAsia="Calibri"/>
              </w:rPr>
            </w:pPr>
          </w:p>
        </w:tc>
      </w:tr>
    </w:tbl>
    <w:p w:rsidR="00026C91" w:rsidRDefault="00026C91" w:rsidP="00026C91"/>
    <w:p w:rsidR="00026C91" w:rsidRDefault="00026C91" w:rsidP="00026C91"/>
    <w:p w:rsidR="00026C91" w:rsidRDefault="00026C91" w:rsidP="00026C91"/>
    <w:tbl>
      <w:tblPr>
        <w:tblpPr w:leftFromText="141" w:rightFromText="141" w:vertAnchor="text" w:horzAnchor="margin" w:tblpX="562" w:tblpY="4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3828"/>
        <w:gridCol w:w="3792"/>
      </w:tblGrid>
      <w:tr w:rsidR="009D1277" w:rsidTr="009D1277">
        <w:trPr>
          <w:trHeight w:val="1119"/>
        </w:trPr>
        <w:tc>
          <w:tcPr>
            <w:tcW w:w="2738" w:type="dxa"/>
          </w:tcPr>
          <w:p w:rsidR="009D1277" w:rsidRPr="00481BDE" w:rsidRDefault="009D1277" w:rsidP="00B6551E">
            <w:pPr>
              <w:jc w:val="center"/>
              <w:rPr>
                <w:b/>
              </w:rPr>
            </w:pPr>
            <w:proofErr w:type="spellStart"/>
            <w:r w:rsidRPr="00481BDE">
              <w:rPr>
                <w:b/>
              </w:rPr>
              <w:t>Hazırlayan</w:t>
            </w:r>
            <w:proofErr w:type="spellEnd"/>
            <w:r w:rsidRPr="00481BDE">
              <w:rPr>
                <w:b/>
              </w:rPr>
              <w:t xml:space="preserve">                                     </w:t>
            </w:r>
            <w:proofErr w:type="spellStart"/>
            <w:r w:rsidR="00B6551E">
              <w:rPr>
                <w:b/>
              </w:rPr>
              <w:t>Kalite</w:t>
            </w:r>
            <w:proofErr w:type="spellEnd"/>
            <w:r w:rsidRPr="00481BDE">
              <w:rPr>
                <w:b/>
              </w:rPr>
              <w:t xml:space="preserve"> </w:t>
            </w:r>
            <w:proofErr w:type="spellStart"/>
            <w:r w:rsidRPr="00481BDE">
              <w:rPr>
                <w:b/>
              </w:rPr>
              <w:t>Birim</w:t>
            </w:r>
            <w:proofErr w:type="spellEnd"/>
            <w:r w:rsidRPr="00481BDE">
              <w:rPr>
                <w:b/>
              </w:rPr>
              <w:t xml:space="preserve"> </w:t>
            </w:r>
            <w:proofErr w:type="spellStart"/>
            <w:r w:rsidRPr="00481BDE">
              <w:rPr>
                <w:b/>
              </w:rPr>
              <w:t>Sorumlusu</w:t>
            </w:r>
            <w:proofErr w:type="spellEnd"/>
          </w:p>
        </w:tc>
        <w:tc>
          <w:tcPr>
            <w:tcW w:w="3828" w:type="dxa"/>
          </w:tcPr>
          <w:p w:rsidR="009D1277" w:rsidRPr="00481BDE" w:rsidRDefault="009D1277" w:rsidP="009D1277">
            <w:pPr>
              <w:jc w:val="center"/>
              <w:rPr>
                <w:b/>
              </w:rPr>
            </w:pPr>
            <w:proofErr w:type="spellStart"/>
            <w:r w:rsidRPr="00481BDE">
              <w:rPr>
                <w:b/>
              </w:rPr>
              <w:t>Kontrol</w:t>
            </w:r>
            <w:proofErr w:type="spellEnd"/>
            <w:r w:rsidRPr="00481BDE">
              <w:rPr>
                <w:b/>
              </w:rPr>
              <w:t xml:space="preserve"> Eden                                        </w:t>
            </w:r>
            <w:proofErr w:type="spellStart"/>
            <w:r w:rsidRPr="00481BDE">
              <w:rPr>
                <w:b/>
              </w:rPr>
              <w:t>Kalite</w:t>
            </w:r>
            <w:proofErr w:type="spellEnd"/>
            <w:r w:rsidRPr="00481BDE">
              <w:rPr>
                <w:b/>
              </w:rPr>
              <w:t xml:space="preserve"> </w:t>
            </w:r>
            <w:proofErr w:type="spellStart"/>
            <w:r w:rsidRPr="00481BDE">
              <w:rPr>
                <w:b/>
              </w:rPr>
              <w:t>Yönetim</w:t>
            </w:r>
            <w:proofErr w:type="spellEnd"/>
            <w:r w:rsidRPr="00481BDE">
              <w:rPr>
                <w:b/>
              </w:rPr>
              <w:t xml:space="preserve"> </w:t>
            </w:r>
            <w:proofErr w:type="spellStart"/>
            <w:r w:rsidRPr="00481BDE">
              <w:rPr>
                <w:b/>
              </w:rPr>
              <w:t>Direktörü</w:t>
            </w:r>
            <w:proofErr w:type="spellEnd"/>
          </w:p>
        </w:tc>
        <w:tc>
          <w:tcPr>
            <w:tcW w:w="3792" w:type="dxa"/>
          </w:tcPr>
          <w:p w:rsidR="009D1277" w:rsidRPr="00481BDE" w:rsidRDefault="009D1277" w:rsidP="00B6551E">
            <w:pPr>
              <w:jc w:val="center"/>
              <w:rPr>
                <w:b/>
              </w:rPr>
            </w:pPr>
            <w:proofErr w:type="spellStart"/>
            <w:r w:rsidRPr="00481BDE">
              <w:rPr>
                <w:b/>
              </w:rPr>
              <w:t>Onaylayan</w:t>
            </w:r>
            <w:proofErr w:type="spellEnd"/>
            <w:r w:rsidRPr="00481BDE">
              <w:rPr>
                <w:b/>
              </w:rPr>
              <w:t xml:space="preserve">                                      </w:t>
            </w:r>
            <w:proofErr w:type="spellStart"/>
            <w:r w:rsidR="00B6551E">
              <w:rPr>
                <w:b/>
              </w:rPr>
              <w:t>Dekan</w:t>
            </w:r>
            <w:proofErr w:type="spellEnd"/>
          </w:p>
        </w:tc>
      </w:tr>
    </w:tbl>
    <w:p w:rsidR="00026C91" w:rsidRDefault="00026C91" w:rsidP="00026C91"/>
    <w:p w:rsidR="00026C91" w:rsidRPr="008128B5" w:rsidRDefault="00026C91" w:rsidP="00026C91"/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D5" w:rsidRDefault="003434D5" w:rsidP="006767FA">
      <w:r>
        <w:separator/>
      </w:r>
    </w:p>
  </w:endnote>
  <w:endnote w:type="continuationSeparator" w:id="0">
    <w:p w:rsidR="003434D5" w:rsidRDefault="003434D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D5" w:rsidRDefault="003434D5" w:rsidP="006767FA">
      <w:r>
        <w:separator/>
      </w:r>
    </w:p>
  </w:footnote>
  <w:footnote w:type="continuationSeparator" w:id="0">
    <w:p w:rsidR="003434D5" w:rsidRDefault="003434D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Default="006767FA" w:rsidP="006767FA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6767FA" w:rsidRDefault="006767FA" w:rsidP="006767FA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6767FA" w:rsidRDefault="006767FA" w:rsidP="006767FA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6767FA" w:rsidRPr="00B6551E" w:rsidRDefault="00B6551E" w:rsidP="00B6551E">
          <w:pPr>
            <w:pStyle w:val="GvdeMetni"/>
            <w:rPr>
              <w:color w:val="151616"/>
              <w:sz w:val="22"/>
              <w:szCs w:val="22"/>
            </w:rPr>
          </w:pPr>
          <w:r>
            <w:rPr>
              <w:bCs w:val="0"/>
              <w:sz w:val="22"/>
              <w:szCs w:val="22"/>
            </w:rPr>
            <w:t xml:space="preserve">       </w:t>
          </w:r>
          <w:r w:rsidRPr="00B6551E">
            <w:rPr>
              <w:sz w:val="22"/>
              <w:szCs w:val="22"/>
            </w:rPr>
            <w:t>BİLGİ GÜVENLİĞİ DURUM TESPİT TUTANAĞI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44508C" w:rsidTr="00DD1C53">
      <w:trPr>
        <w:jc w:val="center"/>
      </w:trPr>
      <w:tc>
        <w:tcPr>
          <w:tcW w:w="2741" w:type="dxa"/>
        </w:tcPr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00.DHF.FR.67 </w:t>
          </w:r>
        </w:p>
      </w:tc>
      <w:tc>
        <w:tcPr>
          <w:tcW w:w="2741" w:type="dxa"/>
        </w:tcPr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44508C" w:rsidRPr="0095737F" w:rsidRDefault="0044508C" w:rsidP="0044508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6C91"/>
    <w:rsid w:val="00047FD0"/>
    <w:rsid w:val="000915F1"/>
    <w:rsid w:val="000C707F"/>
    <w:rsid w:val="001C4C82"/>
    <w:rsid w:val="00215846"/>
    <w:rsid w:val="00297B48"/>
    <w:rsid w:val="00303151"/>
    <w:rsid w:val="0030755C"/>
    <w:rsid w:val="003434D5"/>
    <w:rsid w:val="00415B87"/>
    <w:rsid w:val="0044508C"/>
    <w:rsid w:val="004B179E"/>
    <w:rsid w:val="005605F9"/>
    <w:rsid w:val="0057726F"/>
    <w:rsid w:val="00596728"/>
    <w:rsid w:val="00610A26"/>
    <w:rsid w:val="006767FA"/>
    <w:rsid w:val="006877B9"/>
    <w:rsid w:val="00690135"/>
    <w:rsid w:val="006E732A"/>
    <w:rsid w:val="00874C2B"/>
    <w:rsid w:val="00941D7A"/>
    <w:rsid w:val="009D1277"/>
    <w:rsid w:val="009F722C"/>
    <w:rsid w:val="00A57F22"/>
    <w:rsid w:val="00A925B6"/>
    <w:rsid w:val="00A9702A"/>
    <w:rsid w:val="00AC4029"/>
    <w:rsid w:val="00B6551E"/>
    <w:rsid w:val="00CE1ED9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3</cp:revision>
  <dcterms:created xsi:type="dcterms:W3CDTF">2019-11-29T08:25:00Z</dcterms:created>
  <dcterms:modified xsi:type="dcterms:W3CDTF">2019-12-31T06:27:00Z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