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B" w:rsidRDefault="00D23ECB">
      <w:pPr>
        <w:rPr>
          <w:b/>
          <w:sz w:val="20"/>
        </w:rPr>
      </w:pPr>
    </w:p>
    <w:p w:rsidR="00D23ECB" w:rsidRDefault="00D23ECB">
      <w:pPr>
        <w:spacing w:before="4"/>
        <w:rPr>
          <w:b/>
          <w:sz w:val="20"/>
        </w:rPr>
      </w:pPr>
    </w:p>
    <w:p w:rsidR="00D23ECB" w:rsidRDefault="002816D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227965</wp:posOffset>
                </wp:positionV>
                <wp:extent cx="0" cy="1146810"/>
                <wp:effectExtent l="10160" t="9525" r="8890" b="5715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E0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7.95pt" to="29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jzIAIAAEMEAAAOAAAAZHJzL2Uyb0RvYy54bWysU02P2jAQvVfqf7B8h2AaPjYirCoCvdAW&#10;abc/wNgOserYlm0IqOp/79gBxLaXquolGXtm3ryZeV48n1uFTsJ5aXSJyXCEkdDMcKkPJf72uhnM&#10;MfKBak6V0aLEF+Hx8/L9u0VnCzE2jVFcOAQg2hedLXETgi2yzLNGtNQPjRUanLVxLQ1wdIeMO9oB&#10;equy8Wg0zTrjuHWGCe/htuqdeJnw61qw8LWuvQhIlRi4hfR16buP32y5oMXBUdtIdqVB/4FFS6WG&#10;oneoigaKjk7+AdVK5ow3dRgy02amriUTqQfohox+6+aloVakXmA43t7H5P8fLPty2jkkeYnzCUaa&#10;trCjrdQCkVmcTWd9ASErvXOxO3bWL3Zr2HePtFk1VB9E4vh6sZBHYkb2JiUevIUK++6z4RBDj8Gk&#10;QZ1r10ZIGAE6p31c7vsQ54BYf8nglpB8OidpVxktbonW+fBJmBZFo8QKSCdgetr6EInQ4hYS62iz&#10;kUqldSuNuhLPQD4pwRsleXTGMO8O+5Vy6ERBMGRCpmSaugLPY1hErqhv+rjk6qXkzFHzVKURlK+v&#10;dqBS9TawUjoWgh6B59XqpfLjafS0nq/n+SAfT9eDfFRVg4+bVT6YbshsUn2oVquK/IycSV40knOh&#10;I+2bbEn+d7K4PqBecHfh3ueTvUVPgwSyt38inZYc99orZG/4ZeduywelpuDrq4pP4fEM9uPbX/4C&#10;AAD//wMAUEsDBBQABgAIAAAAIQDWSuK13QAAAAoBAAAPAAAAZHJzL2Rvd25yZXYueG1sTI/BTsMw&#10;DIbvSLxDZCRuLG2nVqzUndikHdgJNh4ga0xbrXGqJFu7tyeIAxxtf/r9/dV6NoO4kvO9ZYR0kYAg&#10;bqzuuUX4PO6enkH4oFirwTIh3MjDur6/q1Sp7cQfdD2EVsQQ9qVC6EIYSyl905FRfmFH4nj7ss6o&#10;EEfXSu3UFMPNILMkKaRRPccPnRpp21FzPlwMQr/pNu+3t7B1y3xO95Pfn3dtgfj4ML++gAg0hz8Y&#10;fvSjOtTR6WQvrL0YEPJVVkQUYZmvQETgd3FCyNIiB1lX8n+F+hsAAP//AwBQSwECLQAUAAYACAAA&#10;ACEAtoM4kv4AAADhAQAAEwAAAAAAAAAAAAAAAAAAAAAAW0NvbnRlbnRfVHlwZXNdLnhtbFBLAQIt&#10;ABQABgAIAAAAIQA4/SH/1gAAAJQBAAALAAAAAAAAAAAAAAAAAC8BAABfcmVscy8ucmVsc1BLAQIt&#10;ABQABgAIAAAAIQCGLpjzIAIAAEMEAAAOAAAAAAAAAAAAAAAAAC4CAABkcnMvZTJvRG9jLnhtbFBL&#10;AQItABQABgAIAAAAIQDWSuK1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118745</wp:posOffset>
                </wp:positionV>
                <wp:extent cx="1767205" cy="80645"/>
                <wp:effectExtent l="12065" t="5080" r="11430" b="952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9405" id="AutoShape 16" o:spid="_x0000_s1026" style="position:absolute;margin-left:27.95pt;margin-top:9.35pt;width:139.15pt;height: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JC9gMAAAcLAAAOAAAAZHJzL2Uyb0RvYy54bWysVm2PozYQ/l6p/8Hyx1ZZMBDyos2eTsmm&#10;qnTtnXS5H+CACaiAqe28bKv+944HSIANTVV1pU1M5mH8zDPj8Tx/uBQ5OQmlM1muKHtyKRFlJOOs&#10;PKzot912MqdEG17GPJelWNE3oemHl++/ez5XS+HJVOaxUASclHp5rlY0NaZaOo6OUlFw/SQrUYIx&#10;kargBh7VwYkVP4P3Inc81w2ds1RxpWQktIZfN7WRvqD/JBGR+ZwkWhiSryhwM/ip8HNvP52XZ748&#10;KF6lWdTQ4P+BRcGzEja9utpww8lRZe9cFVmkpJaJeYpk4cgkySKBMUA0zB1E8zXllcBYQBxdXWXS&#10;/5/b6NfTF0WyeEWDgJKSF5Cjj0cjcWvCQivQudJLwH2tvigboq4+yeg3DQanZ7EPGjBkf/5FxuCH&#10;gx8U5ZKowr4J4ZILav921V5cDIngRzYLZ547pSQC29wNg6nd2uHL9uXoqM1PQqIjfvqkTZ26GFYo&#10;fNyw30GakyKHLP44IS6ZThf2v0n0FcRa0A8O2bnkTLzZ3B+CvBaEntjCJWw+G4L8FgSeLCQlzHsH&#10;Am0fc4Lga5DlFIxwClsQcvKZf4/TrAWBJwu5ywlOZocTW0zZPaEWLcqSmo+QYn3NR1ixruijtFhf&#10;dd8P7vJiXd13zBtj1ld+jFlX+nFmA+19/35pddXfsXCM2UD/+exeJllXf6i++6n0BvqPMPO6Cdh5&#10;o2U/yMD9GvO6CehpBof20B5LnrYnNbqUzVGFFeH2fnCxO1RS266wA3Jw9Hd4CsEFoOy5HgFDwiwY&#10;D9pDMGhowVB/dUv5Z9e2shDedqAHcEg3wrHHPORic2DhIF+HTP1ao4+CW2t4XylK4L7a182n4sbK&#10;auWxS3JeUWxfJIU+Cs3HGgp5EjuJEHNruu2mN2tevkcxD/s+kGqt7XeFvpi/gBKBKB4BgdUY8Mag&#10;9glQKGLwiXcybH0D9De/AoebwztWDbw0rgpZYTsXRym3WZ7jzZGXVjc/dOsq1DLPYmu0kml12K9z&#10;RU4cxgY2ZWF9EYKzHqxS2my4TmscmuoEKXksY9wlFTx+bdaGZ3m9Bkc5Vjfcfk0i7T2IA8OfC3fx&#10;On+dB5PAC18ngbvZTD5u18Ek3LLZdONv1usN+8vmmAXLNItjUVra7fDCgn83HDRjVD12XMeXXng9&#10;Fbb419RsB+b0aaD6EEv7jdHhnGBHg3qW2Mv4DcYEJetpDKZHWKRS/UHJGSaxFdW/H7kSlOQ/lzDq&#10;LFgQQGkYfAimMCVQorqWfdfCywhcraih0GPscm3qce9YqeyQwk4Mz0cp7ZiTZHaMQH41q+YBpi2M&#10;oJkM7TjXfUbUbX59+RsAAP//AwBQSwMEFAAGAAgAAAAhAPAYCDzdAAAACAEAAA8AAABkcnMvZG93&#10;bnJldi54bWxMj0FPwzAMhe9I/IfISNxYui0ba2k6oUnTuCEKF25eE5qKxilNtpV/jznBzfZ7ev5e&#10;uZ18L852jF0gDfNZBsJSE0xHrYa31/3dBkRMSAb7QFbDt42wra6vSixMuNCLPdepFRxCsUANLqWh&#10;kDI2znqMszBYYu0jjB4Tr2MrzYgXDve9XGTZWnrsiD84HOzO2eazPnkNBlHtlFNZ+36on9aHXH7l&#10;+2etb2+mxwcQyU7pzwy/+IwOFTMdw4lMFL2G1SpnJ9839yBYXy7VAsSRh7kCWZXyf4HqBwAA//8D&#10;AFBLAQItABQABgAIAAAAIQC2gziS/gAAAOEBAAATAAAAAAAAAAAAAAAAAAAAAABbQ29udGVudF9U&#10;eXBlc10ueG1sUEsBAi0AFAAGAAgAAAAhADj9If/WAAAAlAEAAAsAAAAAAAAAAAAAAAAALwEAAF9y&#10;ZWxzLy5yZWxzUEsBAi0AFAAGAAgAAAAhAGGQgkL2AwAABwsAAA4AAAAAAAAAAAAAAAAALgIAAGRy&#10;cy9lMm9Eb2MueG1sUEsBAi0AFAAGAAgAAAAhAPAYCDzdAAAACAEAAA8AAAAAAAAAAAAAAAAAUAYA&#10;AGRycy9kb3ducmV2LnhtbFBLBQYAAAAABAAEAPMAAABaBwAAAAA=&#10;" path="m,3l,126r1392,l2782,126m2780,r,126e" filled="f" strokecolor="#151616" strokeweight=".1mm">
                <v:path arrowok="t" o:connecttype="custom" o:connectlocs="0,120650;0,198755;883920,198755;1766570,198755;1765300,118745;1765300,198755" o:connectangles="0,0,0,0,0,0"/>
                <w10:wrap anchorx="page"/>
              </v:shape>
            </w:pict>
          </mc:Fallback>
        </mc:AlternateContent>
      </w:r>
      <w:r>
        <w:rPr>
          <w:color w:val="151616"/>
        </w:rPr>
        <w:t>HASTA BİLGİLERİ</w:t>
      </w:r>
    </w:p>
    <w:p w:rsidR="00D23ECB" w:rsidRDefault="002816D6">
      <w:pPr>
        <w:spacing w:before="88" w:line="280" w:lineRule="auto"/>
        <w:ind w:left="349" w:right="9134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12065" r="5715" b="1206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B34D" id="AutoShape 15" o:spid="_x0000_s1026" style="position:absolute;margin-left:27.95pt;margin-top:12.55pt;width:243.1pt;height:6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YNuAQAAK8QAAAOAAAAZHJzL2Uyb0RvYy54bWzcWNtu4zYQfS/QfyD02MKxSFG+Ic5iYSdF&#10;gW27wKofQEuyJVQWVVKOky36752hJJt0zI1R9KkBYlPm8fDMmSGH4/sPL/uKPOdKl7JeBvQuDEhe&#10;pzIr690y+D15Gs0ColtRZ6KSdb4MXnMdfHj4/rv7Y7PImSxkleWKgJFaL47NMijatlmMxzot8r3Q&#10;d7LJa5jcSrUXLTyq3ThT4gjW99WYheFkfJQqa5RMc63h03U3GTwY+9ttnra/bbc6b0m1DIBba16V&#10;ed3g6/jhXix2SjRFmfY0xL9gsRdlDYueTK1FK8hBlW9M7ctUSS237V0q92O53ZZpbnwAb2h44c2X&#10;QjS58QXE0c1JJv3fmU1/ff6sSJktAx4FpBZ7iNHHQyvN0oTGKNCx0QvAfWk+K3RRN59k+oeGibEz&#10;gw8aMGRz/EVmYEeAHSPKy1bt8ZvgLnkx2r+etM9fWpLCh1E4m0ZTCFEKc7Nwws3SY7EYvpwedPtT&#10;Lo0h8fxJt13oMhgZ4bOefQI2tvsKovjjiIQkjuf43wf6BKID6IcxSUJyJHw2YZcgNoCMJRbHhMX0&#10;EgSydcuBJYQUhLLpJYgPoG9xigcQcuIeTpMBZCxF09k1TtMBBJYQcpUT7ExLJzafG7Eumc8HFJKa&#10;eUhRV3MPK2qL7qVFXdVjzq7yorbuCWU+Zq7yPma29H5mrvYMcvRqatnqJ3TiY3ahf0yvRZLa+kP2&#10;XQ8lc/X3MWN2ABLQ1ZP2bgQ8mjE7AF7NmKu/ZzcyW/+E+XKfXQTg+oaE3XfDjmSu/D5itvwJ8+V/&#10;5OrvUSyy5fcqFrnq+/ZlZMufRL78j1z9fcxs/f3MXPl9OzOy9U8iX/5HbgB8zOwAeJlxV39f/nM7&#10;AAn35T+/iMD1nYn10jr4PTuTu/p7mdkBSLhvA3A3Ah7NuB0ARzMop7uhYIpiqKHpS90XURgRgTe3&#10;0NTtRmqs1wnIBkU5ibA2gAlAYcX1gMETBJsS+C4YootgqAy3mMYz38CHu8G3mVDQwcBN9X+XC56O&#10;CIeD7RYyeGYZ+G2est5VOARusY7bG61Ht7mKe87Ab3MVNwLCIYdvIQN3sQ7uuNoJ2meOgpv25R1b&#10;BQTu2BtcQiwa0WLCDUNyhBsnXrlIAW0DHNk4sZfPeSINpD1fFHnP8Txb1W9R/aULSA2zw3tjbDGO&#10;xy84/R4QWPmAZwa9zXAGGxJsmj4Clj4DLhYfgG8XP3+lswknGRj8P/sMOmEymKPklBWYTNYFv5ZP&#10;ZVWZxKlqzJVoEnZnkpZVmeEkpolWu82qUuRZQHtHYzqhkz5ZHFijdLsWuuhwZqpLSiUPdWZWKXKR&#10;PfbjVpRVNzbZhAtBl9InL/YrprH7ax7OH2ePMz7ibPI44uF6Pfr4tOKjyROdxutovVqt6d+Y15Qv&#10;ijLL8hppD00m5bc1cX2727WHpzbTcc9R4cn8vVVh7NIw6oMvw7vxzvRz2MJ1Pd9GZq/QzinZdc3Q&#10;5cOgkOprQI7QMS8D/edBqDwg1c81tKRzyrEOt+aBx1O8lCp7ZmPPiDoFU8ugDaDi4HDVdm35oVHl&#10;roCVqDkTaont6LbEds/w61j1D9AVGw/6Dh7bbvvZoM6/Mzz8AwAA//8DAFBLAwQUAAYACAAAACEA&#10;muRsvOAAAAAIAQAADwAAAGRycy9kb3ducmV2LnhtbEyPwU7DMBBE70j8g7VI3KiT0EAa4lShUsSh&#10;6oG0B3pz4yWJiO3Idtvw9ywnuM1qRjNvi/WsR3ZB5wdrBMSLCBia1qrBdAIO+/ohA+aDNEqO1qCA&#10;b/SwLm9vCpkrezXveGlCx6jE+FwK6EOYcs5926OWfmEnNOR9WqdloNN1XDl5pXI98iSKnriWg6GF&#10;Xk646bH9as5awMdy27hddXyL92mGr9W23rhDLcT93Vy9AAs4h78w/OITOpTEdLJnozwbBaTpipIC&#10;kjQGRn66TEicBDw+Z8DLgv9/oPwBAAD//wMAUEsBAi0AFAAGAAgAAAAhALaDOJL+AAAA4QEAABMA&#10;AAAAAAAAAAAAAAAAAAAAAFtDb250ZW50X1R5cGVzXS54bWxQSwECLQAUAAYACAAAACEAOP0h/9YA&#10;AACUAQAACwAAAAAAAAAAAAAAAAAvAQAAX3JlbHMvLnJlbHNQSwECLQAUAAYACAAAACEA+yv2DbgE&#10;AACvEAAADgAAAAAAAAAAAAAAAAAuAgAAZHJzL2Uyb0RvYy54bWxQSwECLQAUAAYACAAAACEAmuRs&#10;vOAAAAAIAQAADwAAAAAAAAAAAAAAAAASBwAAZHJzL2Rvd25yZXYueG1sUEsFBgAAAAAEAAQA8wAA&#10;AB8IAAAAAA==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11430" r="5715" b="1270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9991" id="AutoShape 14" o:spid="_x0000_s1026" style="position:absolute;margin-left:27.95pt;margin-top:29pt;width:243.1pt;height:6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r9wMAAAcLAAAOAAAAZHJzL2Uyb0RvYy54bWysVm2PmzgQ/n7S/QeLj1dlwYQQEm22qpJN&#10;dVLvWqn0BzhgAipgajsve6f77zdjcAJp6FanW2kTk3kYP/PMeDyPb89VSY5cqkLUK4c+eA7hdSLS&#10;ot6vnC/xdhI5RGlWp6wUNV85L1w5b59+/eXx1Cy5L3JRplwScFKr5alZObnWzdJ1VZLziqkH0fAa&#10;jJmQFdPwKPduKtkJvFel63te6J6ETBspEq4U/Lppjc6T8Z9lPNEfs0xxTcqVA9y0+ZTmc4ef7tMj&#10;W+4la/Ii6Wiw/8CiYkUNm15cbZhm5CCL71xVRSKFEpl+SETliiwrEm5igGiodxPN55w13MQC4qjm&#10;IpP6/9wmfx4/SVKkKyfwHVKzCnL07qCF2ZrQAAU6NWoJuM/NJ4khquaDSL4qMLgDCz4owJDd6Q+R&#10;gh8Gfowo50xW+CaES85G+5eL9vysSQI/Tr1oPp1DihKwRV4YzHBrly3ty8lB6fdcGEfs+EHpNnUp&#10;rIzwacc+Bh9ZVUIW30yIR2azBf53ib6AqAX95pLYIycSRKF/CwJF+p6iKZlFtmQunqYWBJ5mAMkJ&#10;9ee3ngIL+hGnmQUhp2CEU2hBxtPcC+9xmlsQeELIXU5wMnvR+YuFEeuW+cKikFQ0QooONR9hRfui&#10;j9KiN6oH/l1etK97TP0xZkPlx5j1pR9nNtTehxq9W1p99WMajjEb6g+VdS+TtK8/Yu6m0h/qP8bM&#10;7ycgBl1Hyn6YgRHN/H4CBprBod3bY8lye1KTc90dVVgRhveDZ7pDIxR2hRjIwdGPp1iB4AJQeK5H&#10;wJAwBJuD9ioYNEQw1N/PuMbKMnDbgX7MhEK6Ddz0mFe5YA4QDvL1yLSvdfpIuLVu7yvpELivdu3p&#10;bJhGWVEeXJITdG9sXySHKxiaDxoqceSxMBB9bbp206u1rL9HUT/syFmr/W6MLz+YtlG8BgRWY8Ar&#10;g86nF8HxAmVMgwU9roCbzS3wdnN4B9UwxXNRCIXtXRy12BZlCcKzZVmjbtPQa6tQibJI0Yg2Jfe7&#10;dSnJkcHYQGc0pFaQAayRSm+YylucMbUJkuJQp2aXnLP0uVtrVpTtGliVprrh9usSifegGRj+XniL&#10;5+g5CiaBHz5PAm+zmbzbroNJuKXz2Wa6Wa839B/MMQ2WeZGmvEbadnihwc8NB90Y1Y4dl/FlEN5A&#10;ha3568qiB3OHNIz6EIv9NtGZOQFHg3aW2In0BcYEKdppDKZHWORC/uWQE0xiK0d9OzDJHVL+XsOo&#10;s6BBAP1Nm4dgNsdmJ/uWXd/C6gRcrRztQI/B5Vq3496hkcU+h52oOR+1wDEnK3CMMPxaVt0DTFsm&#10;gm4yxHGu/2xQ1/n16V8AAAD//wMAUEsDBBQABgAIAAAAIQAbFWO94AAAAAgBAAAPAAAAZHJzL2Rv&#10;d25yZXYueG1sTI9BT4NAEIXvJv6HzZh4swtNsYgsDTYhHhoP0h70toURiOws2d22+O8dT/U0eXkv&#10;b76Xb2YzijM6P1hSEC8iEEiNbQfqFBz21UMKwgdNrR4toYIf9LApbm9ynbX2Qu94rkMnuIR8phX0&#10;IUyZlL7p0Wi/sBMSe1/WGR1Yuk62Tl+43IxyGUWP0uiB+EOvJ9z22HzXJ6PgY7Wr3Vv5+RrvkxRf&#10;yl21dYdKqfu7uXwGEXAO1zD84TM6FMx0tCdqvRgVJMkTJ/mmPIn9ZLWMQRwVrKM1yCKX/wcUvwAA&#10;AP//AwBQSwECLQAUAAYACAAAACEAtoM4kv4AAADhAQAAEwAAAAAAAAAAAAAAAAAAAAAAW0NvbnRl&#10;bnRfVHlwZXNdLnhtbFBLAQItABQABgAIAAAAIQA4/SH/1gAAAJQBAAALAAAAAAAAAAAAAAAAAC8B&#10;AABfcmVscy8ucmVsc1BLAQItABQABgAIAAAAIQCUix1r9wMAAAcLAAAOAAAAAAAAAAAAAAAAAC4C&#10;AABkcnMvZTJvRG9jLnhtbFBLAQItABQABgAIAAAAIQAbFWO94AAAAAgBAAAPAAAAAAAAAAAAAAAA&#10;AFEGAABkcnMvZG93bnJldi54bWxQSwUGAAAAAAQABADzAAAAXgcAAAAA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10795" r="5715" b="1333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7A37" id="AutoShape 13" o:spid="_x0000_s1026" style="position:absolute;margin-left:27.95pt;margin-top:45.45pt;width:243.1pt;height: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Er+wMAAA8LAAAOAAAAZHJzL2Uyb0RvYy54bWysVm2PozYQ/l6p/8HiY6ssmBDyos2eTsmm&#10;qnS9O+nSH+CACaiAqe287FX9750ZIIFs2K2qrrSJyTyMn3nGM57HD+ciZ0epTabKpcMfPIfJMlJx&#10;Vu6Xzu/bzWjmMGNFGYtclXLpvEjjfHj68YfHU7WQvkpVHkvNwElpFqdq6aTWVgvXNVEqC2EeVCVL&#10;MCZKF8LCo967sRYn8F7kru95oXtSOq60iqQx8Ou6NjpP5D9JZGS/JImRluVLB7hZ+tT0ucNP9+lR&#10;LPZaVGkWNTTEf2BRiKyETS+u1sIKdtDZK1dFFmllVGIfIlW4KkmySFIMEA33bqL5lopKUiwgjqku&#10;Mpn/z230+fhVsyxeOgF3WCkKyNHHg1W0NeNjFOhUmQXgvlVfNYZoqk8q+sOAwe1Z8MEAhu1Ov6kY&#10;/AjwQ6KcE13gmxAuO5P2Lxft5dmyCH4ce7PpeAopisA288Jgglu7YtG+HB2M/UUqciSOn4ytUxfD&#10;ioSPG/Zb8JEUOWTx5xHz2GQyx/8m0RcQBFuDfnLZ1mMnFsxC/xbktyDyNOc+m3uvPI1bEHhCSMq4&#10;P731FLSgtzhNWhByCgY4hS2IPHFvPLlHatqiwBVh7rKC2uwo5c/nJNct93mLQlqzAVq8r/oQL97V&#10;fZgY7ys/Cfy7zOB4drII2t9PI++rP8itq/8b3PoZ8OGk3j1g3RRseTjErZ8DOF/30sm7OUDM3XT6&#10;/RwMMfO7OdiCsvdV8/s5GFLN7+agrxoU774tT5G2FRudy6ZkYcUE3hMedYlKGewOW6AHLWBLrQdc&#10;AArrewAMOUMwFdy7YFARwXAI69bytms8XQRvO9E7cEg4walDvMsFs4Bw0K9Dpn6t0UfD7XV7b2mH&#10;wb21q2u0EhZlRXlwyU7QxbGNsRSuYmhCaCjUUW4VQey1+babXq15+RrF/bAh11rb74p8+cG4juI9&#10;ILAaAl4ZND69GRQYKEN3M+hxBdxs3gJvN4d3UA26PC4KobCdC6RUmyzP6QbJS9RtHHr1KTQqz2I0&#10;omRG73erXLOjgPGBT3jIW0F6sEobuxYmrXFkqhOk1aGMaZdUivi5WVuR5fUaWOV0uuEWbBKJ9yEN&#10;Dn9BnT/PnmfBKPDD51Hgrdejj5tVMAo3fDpZj9er1Zr/jTnmwSLN4liWSLsdYnjw74aEZpyqx4/L&#10;GNMLr6fChv6aY9GBuX0apD7E0n5TdDQv4IhQzxQ7Fb/AuKBVPZXBFAmLVOnvDjvBRLZ0zJ8HoaXD&#10;8l9LGHnmPAigw1l6CCZTbHe6a9l1LaKMwNXSsQ70GFyubD32HSqd7VPYiVN9lArHnSTDcYL41aya&#10;B5i6KIJmQsSxrvtMqOsc+/QPAAAA//8DAFBLAwQUAAYACAAAACEAKN3+IOAAAAAJAQAADwAAAGRy&#10;cy9kb3ducmV2LnhtbEyPsU7DMBCGdyTewTokNmqnNFUb4lShUsRQdSDtAJsbH0lEbEe224a35zrB&#10;dDr9n/77Lt9MZmAX9KF3VkIyE8DQNk73tpVwPFRPK2AhKqvV4CxK+MEAm+L+LleZdlf7jpc6toxK&#10;bMiUhC7GMeM8NB0aFWZuREvZl/NGRVp9y7VXVyo3A58LseRG9ZYudGrEbYfNd302Ej4Wu9rvy8+3&#10;5JCu8LXcVVt/rKR8fJjKF2ARp/gHw02f1KEgp5M7Wx3YICFN10RKWAualKeLeQLsRKB4XgIvcv7/&#10;g+IXAAD//wMAUEsBAi0AFAAGAAgAAAAhALaDOJL+AAAA4QEAABMAAAAAAAAAAAAAAAAAAAAAAFtD&#10;b250ZW50X1R5cGVzXS54bWxQSwECLQAUAAYACAAAACEAOP0h/9YAAACUAQAACwAAAAAAAAAAAAAA&#10;AAAvAQAAX3JlbHMvLnJlbHNQSwECLQAUAAYACAAAACEAzD8hK/sDAAAPCwAADgAAAAAAAAAAAAAA&#10;AAAuAgAAZHJzL2Uyb0RvYy54bWxQSwECLQAUAAYACAAAACEAKN3+IOAAAAAJAQAADwAAAAAAAAAA&#10;AAAAAABVBgAAZHJzL2Rvd25yZXYueG1sUEsFBgAAAAAEAAQA8wAAAGIHAAAAAA=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10160" r="5715" b="444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33B2" id="AutoShape 12" o:spid="_x0000_s1026" style="position:absolute;margin-left:27.95pt;margin-top:61.9pt;width:243.1pt;height: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1h/AMAABkLAAAOAAAAZHJzL2Uyb0RvYy54bWysVtuOo0YQfY+0/9DicSMPNMb4ovGsVvY4&#10;irRJVlrnA9rQGLRAs93tyyTKv6eqABu8ZmYVZaSxG9eh+tSpvpzHD+ciZ0epTabKpcMfPIfJMlJx&#10;Vu6Xzp/bzWjmMGNFGYtclXLpvEjjfHh699PjqVpIX6Uqj6VmkKQ0i1O1dFJrq4XrmiiVhTAPqpIl&#10;BBOlC2HhUe/dWIsTZC9y1/e80D0pHVdaRdIY+HVdB50nyp8kMrJ/JImRluVLB7hZ+tT0ucNP9+lR&#10;LPZaVGkWNTTEf2BRiKyESS+p1sIKdtDZd6mKLNLKqMQ+RKpwVZJkkaQaoBru3VTzJRWVpFpAHFNd&#10;ZDL/X9ro9+NnzbJ46QQgTykK6NHHg1U0NeM+CnSqzAJwX6rPGks01ScVfTUQcHsRfDCAYbvTbyqG&#10;PALykCjnRBf4JpTLzqT9y0V7ebYsgh/H3mw6ngKHCGIzLwwmOLUrFu3L0cHYX6SiROL4ydi6dTGM&#10;SPi4Yb+FHEmRQxd/HjGPTSZz/G8afQHxFvTeZVuPnVgwC6lYaOEF5LcgysT9gIMi49ltrnELg1wE&#10;SuFreosKWtRrtCYtCGkFA7TCFlTTGofBXVrTFoa0EHSXFuzPjlr+fE6S3ZKftyjkNRvgxfvK05z3&#10;9OJd8YeZweLrUpsE/l1qvCv/lvtD5Pr6D5PrtuAVcv0m+LBe7y6zbhO2PBwi1+8Cina3pbzbB0Ld&#10;7anfb8QQOb/bhy2oO7AL+n0YVM7vNqKvHGzjfbtRRdru3ehcNpsXRkzgjeHReVEpg+fEFvjBYbAd&#10;42qEFIDCnT4Ahr4hmPbdm2DQEcGwEn8kNS4xgrdn0utMODSd4HTqvMkF24Bw0K9Dpn6t0UfDPXZ7&#10;g2mHwQ22q3dqJSzKivLgkJ3gPMcDjaVwKcNZhIFCHeVWEcRej+F20ms0L79HcT9syLXR9ruiXH4w&#10;rqt4CwishoBXBk1ObwabDJShWxr0uAJuJm+Bt5PDO6gGLZ6LQihs5yop1SbLcxBeLPISdRuHXr0K&#10;jcqzGIMYM3q/W+WaHQUYCT7hIW8F6cEqbexamLTGUahukFaHMqZZUini52ZsRZbXY2CV0+qG+7Bp&#10;JN6MZCH+nnvz59nzLBgFfvg8Crz1evRxswpG4YZPJ+vxerVa83+wxzxYpFkcyxJpt3aGBz9mFxpj&#10;VRuRi6HplddTYUN/zbLowNw+DVIfamm/qTpyDmgWanexU/ELGAetan8GfhIGqdJ/OewE3mzpmG8H&#10;oaXD8l9LMD9zHqBbsfQQTKZ43uluZNeNiDKCVEvHOnDG4HBlawN4qHS2T2EmTvujVGh8kgyNBfGr&#10;WTUP4L+ogsYrosHrPhPq6mif/gUAAP//AwBQSwMEFAAGAAgAAAAhAMmfmzXgAAAACgEAAA8AAABk&#10;cnMvZG93bnJldi54bWxMjz1PwzAQhnck/oN1SGzUSVpXJcSpQqWIoWIg7QCbGx9JRGxHttuGf88x&#10;wXjvPXo/iu1sRnZBHwZnJaSLBBja1unBdhKOh/phAyxEZbUanUUJ3xhgW97eFCrX7mrf8NLEjpGJ&#10;DbmS0Mc45ZyHtkejwsJNaOn36bxRkU7fce3VlczNyLMkWXOjBksJvZpw12P71ZyNhPfVvvGv1cdL&#10;ehAbfK729c4faynv7+bqCVjEOf7B8FufqkNJnU7ubHVgowQhHokkPVvSBALEKkuBnUhZrgXwsuD/&#10;J5Q/AAAA//8DAFBLAQItABQABgAIAAAAIQC2gziS/gAAAOEBAAATAAAAAAAAAAAAAAAAAAAAAABb&#10;Q29udGVudF9UeXBlc10ueG1sUEsBAi0AFAAGAAgAAAAhADj9If/WAAAAlAEAAAsAAAAAAAAAAAAA&#10;AAAALwEAAF9yZWxzLy5yZWxzUEsBAi0AFAAGAAgAAAAhAKUXjWH8AwAAGQsAAA4AAAAAAAAAAAAA&#10;AAAALgIAAGRycy9lMm9Eb2MueG1sUEsBAi0AFAAGAAgAAAAhAMmfmzXgAAAACgEAAA8AAAAAAAAA&#10;AAAAAAAAVgYAAGRycy9kb3ducmV2LnhtbFBLBQYAAAAABAAEAPMAAABjBwAAAAA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9525" r="5715" b="508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2007" id="AutoShape 11" o:spid="_x0000_s1026" style="position:absolute;margin-left:27.95pt;margin-top:78.35pt;width:243.1pt;height: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xr+wMAABkLAAAOAAAAZHJzL2Uyb0RvYy54bWysVtuOo0YQfY+Uf2jxmMgDjQFfNJ7Vyh5H&#10;kTa7Ky35gDYXgwI06W5fZqP8e6oKsMFjZqIoI43duA7Vp051Vdfjh3NZsGOidC6rlcUfHIslVSTj&#10;vNqvrN/D7WRuMW1EFYtCVsnKekm09eHpxx8eT/UycWUmizhRDJxUenmqV1ZmTL20bR1lSSn0g6yT&#10;CoypVKUw8Kj2dqzECbyXhe06TmCfpIprJaNEa/h10xitJ/KfpklkvqSpTgwrVhZwM/Sp6HOHn/bT&#10;o1julaizPGppiP/AohR5BZteXG2EEeyg8leuyjxSUsvUPESytGWa5lFCMUA03LmJ5lsm6oRiAXF0&#10;fZFJ/39uo8/Hr4rl8cqaLixWiRJy9PFgJG3NOEeBTrVeAu5b/VVhiLr+JKM/NBjsgQUfNGDY7vSb&#10;jMGPAD8kyjlVJb4J4bIzaf9y0T45GxbBj1NnPpvOIEUR2OZO4Pm4tS2W3cvRQZtfEkmOxPGTNk3q&#10;YliR8HHLPgQfaVlAFn+eMIf5/gL/20RfQLwD/WSz0GEn5s0D9xbkdiDyxP2Zw7gfzG5h0w4GvgiU&#10;Me6+Qnkd6i1afgdCWt4IraADNbSCxfQurVkHQ1oIuksL6rOnlrtYkGS3IcLZaFDIaz7Ciw+Vpz3v&#10;6QWn6uptnBkfyu977l1qvC9/yN0xckP9x8n1U/AGuWESXDivd49ZPwkhD8bIDbOAot1NKe/ngVB3&#10;c+oOEzFGzu3nIQR1R6pgmIdR5dx+IobKQRnvu0IVWVe70blqixdWTOCN4VC/qKXGPhECP2gG4RRP&#10;I7gAFFb6CBjyhmCqu3fBoCOCm/72LhqPGMG7nvQ2Ew5JJzh1nXe9YxoQDvr14mxea/VRcI/d3mDK&#10;YnCD7ZpKrYVBWVEeXLLTyqKGxjK4lKEXoaGUxySUBDHXNtxterUW1WsUd4OWXGftvmvy5XrTJor3&#10;gMBqDHhl0Pp05lBkoAzd0qDHFXCzeQe83RzeQTXo8FwUQmF7V0klt3lR0F1SVKjbNHCaU6hlkcdo&#10;RMm02u/WhWJHAYME93nAO0EGsFppsxE6a3BkahKk5KGKaZcsEfFzuzYiL5o1sCrodMN92CYSb0Ya&#10;If5aOIvn+fPcm3hu8DzxnM1m8nG79ibBls/8zXSzXm/435hj7i2zPI6TCml34wz3/t240A5WzSBy&#10;GWgG4Q1U2NJfeyx6MHtIg9SHWLpvio4mBxwWmuliJ+MXGByUbOYzmCdhkUn13WInmM1Wlv7zIFRi&#10;seLXCoafBfc8aHGGHjx/hv1O9S27vkVUEbhaWcaCHoPLtWkGwEOt8n0GO3Gqj0ri4JPmOFgQv4ZV&#10;+wDzF0XQzoo44PWfCXWdaJ/+AQAA//8DAFBLAwQUAAYACAAAACEAgxinH+EAAAAKAQAADwAAAGRy&#10;cy9kb3ducmV2LnhtbEyPsU7DMBCGdyTewTokNuqkikObxqlCpYihYiDtQDc3OZKI2I5stw1vzzHB&#10;eP99+u+7fDvrkV3R+cEaCfEiAoamse1gOgnHQ/W0AuaDMq0arUEJ3+hhW9zf5Spr7c2847UOHaMS&#10;4zMloQ9hyjj3TY9a+YWd0NDu0zqtAo2u461TNyrXI19GUcq1Ggxd6NWEux6br/qiJXwk+9q9lafX&#10;+CBW+FLuq507VlI+PszlBljAOfzB8KtP6lCQ09leTOvZKEGINZGUi/QZGAEiWcbAzpSk6wR4kfP/&#10;LxQ/AAAA//8DAFBLAQItABQABgAIAAAAIQC2gziS/gAAAOEBAAATAAAAAAAAAAAAAAAAAAAAAABb&#10;Q29udGVudF9UeXBlc10ueG1sUEsBAi0AFAAGAAgAAAAhADj9If/WAAAAlAEAAAsAAAAAAAAAAAAA&#10;AAAALwEAAF9yZWxzLy5yZWxzUEsBAi0AFAAGAAgAAAAhAJKMPGv7AwAAGQsAAA4AAAAAAAAAAAAA&#10;AAAALgIAAGRycy9lMm9Eb2MueG1sUEsBAi0AFAAGAAgAAAAhAIMYpx/hAAAACgEAAA8AAAAAAAAA&#10;AAAAAAAAVQYAAGRycy9kb3ducmV2LnhtbFBLBQYAAAAABAAEAPMAAABjBwAAAAA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>
        <w:rPr>
          <w:color w:val="151616"/>
          <w:sz w:val="24"/>
        </w:rPr>
        <w:t xml:space="preserve">Hasta </w:t>
      </w:r>
      <w:proofErr w:type="spellStart"/>
      <w:r>
        <w:rPr>
          <w:color w:val="151616"/>
          <w:sz w:val="24"/>
        </w:rPr>
        <w:t>Adı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Soyadı</w:t>
      </w:r>
      <w:proofErr w:type="spellEnd"/>
      <w:r>
        <w:rPr>
          <w:color w:val="151616"/>
          <w:sz w:val="24"/>
        </w:rPr>
        <w:t xml:space="preserve"> TC </w:t>
      </w:r>
      <w:proofErr w:type="spellStart"/>
      <w:r>
        <w:rPr>
          <w:color w:val="151616"/>
          <w:sz w:val="24"/>
        </w:rPr>
        <w:t>Kimlik</w:t>
      </w:r>
      <w:proofErr w:type="spellEnd"/>
      <w:r>
        <w:rPr>
          <w:color w:val="151616"/>
          <w:sz w:val="24"/>
        </w:rPr>
        <w:t xml:space="preserve"> No Hasta </w:t>
      </w:r>
      <w:proofErr w:type="spellStart"/>
      <w:r>
        <w:rPr>
          <w:color w:val="151616"/>
          <w:sz w:val="24"/>
        </w:rPr>
        <w:t>Dosya</w:t>
      </w:r>
      <w:proofErr w:type="spellEnd"/>
      <w:r>
        <w:rPr>
          <w:color w:val="151616"/>
          <w:sz w:val="24"/>
        </w:rPr>
        <w:t xml:space="preserve"> No </w:t>
      </w:r>
      <w:proofErr w:type="spellStart"/>
      <w:r>
        <w:rPr>
          <w:color w:val="151616"/>
          <w:sz w:val="24"/>
        </w:rPr>
        <w:t>Doğum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Tarihi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Telefon</w:t>
      </w:r>
      <w:proofErr w:type="spellEnd"/>
    </w:p>
    <w:p w:rsidR="00D23ECB" w:rsidRDefault="00D23ECB">
      <w:pPr>
        <w:rPr>
          <w:sz w:val="20"/>
        </w:rPr>
      </w:pPr>
    </w:p>
    <w:p w:rsidR="00D23ECB" w:rsidRDefault="00D23ECB">
      <w:pPr>
        <w:spacing w:before="8"/>
        <w:rPr>
          <w:sz w:val="19"/>
        </w:rPr>
      </w:pPr>
    </w:p>
    <w:p w:rsidR="00D23ECB" w:rsidRDefault="002816D6">
      <w:pPr>
        <w:pStyle w:val="Balk1"/>
        <w:tabs>
          <w:tab w:val="left" w:pos="7837"/>
        </w:tabs>
        <w:spacing w:before="135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2682240" cy="80645"/>
                <wp:effectExtent l="12065" t="13335" r="10795" b="1079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224"/>
                            <a:gd name="T2" fmla="+- 0 337 333"/>
                            <a:gd name="T3" fmla="*/ 337 h 127"/>
                            <a:gd name="T4" fmla="+- 0 559 559"/>
                            <a:gd name="T5" fmla="*/ T4 w 4224"/>
                            <a:gd name="T6" fmla="+- 0 460 333"/>
                            <a:gd name="T7" fmla="*/ 460 h 127"/>
                            <a:gd name="T8" fmla="+- 0 2671 559"/>
                            <a:gd name="T9" fmla="*/ T8 w 4224"/>
                            <a:gd name="T10" fmla="+- 0 460 333"/>
                            <a:gd name="T11" fmla="*/ 460 h 127"/>
                            <a:gd name="T12" fmla="+- 0 4783 559"/>
                            <a:gd name="T13" fmla="*/ T12 w 4224"/>
                            <a:gd name="T14" fmla="+- 0 460 333"/>
                            <a:gd name="T15" fmla="*/ 460 h 127"/>
                            <a:gd name="T16" fmla="+- 0 4780 559"/>
                            <a:gd name="T17" fmla="*/ T16 w 4224"/>
                            <a:gd name="T18" fmla="+- 0 333 333"/>
                            <a:gd name="T19" fmla="*/ 333 h 127"/>
                            <a:gd name="T20" fmla="+- 0 4780 559"/>
                            <a:gd name="T21" fmla="*/ T20 w 422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22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112" y="127"/>
                              </a:lnTo>
                              <a:lnTo>
                                <a:pt x="4224" y="127"/>
                              </a:lnTo>
                              <a:moveTo>
                                <a:pt x="4221" y="0"/>
                              </a:moveTo>
                              <a:lnTo>
                                <a:pt x="422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EC57" id="AutoShape 10" o:spid="_x0000_s1026" style="position:absolute;margin-left:27.95pt;margin-top:16.65pt;width:211.2pt;height: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oO8gMAAAcLAAAOAAAAZHJzL2Uyb0RvYy54bWysVu2OozYU/V+p72Dxs1UGDIR8aDKrVTKp&#10;Km13V9r0ARwwARUwtZ1kZqu+e++9QIYwYaaqOtIQGx+uj8+1r8/9h6eyYCepTa6qlcPvPIfJKlZJ&#10;Xh1Wzu+77WTuMGNFlYhCVXLlPEvjfHj48Yf7c72UvspUkUjNIEhllud65WTW1kvXNXEmS2HuVC0r&#10;GEyVLoWFrj64iRZniF4Wru95kXtWOqm1iqUx8HbTDDoPFD9NZWy/pKmRlhUrB7hZemp67vHpPtyL&#10;5UGLOsvjlob4DyxKkVcw6SXURljBjjp/FarMY62MSu1drEpXpWkeS1oDrIZ7g9V8y0QtaS0gjqkv&#10;Mpn/L2z8+fRVszxZOQFkqhIl5Ojj0SqamnES6FybJeC+1V81LtHUn1T8hwHl3KsR7BjAsP35N5VA&#10;HAFxSJSnVJf4JSyXPZH2zxft5ZNlMbz0o7nvh5CiGMbmXhROMTeuWHYfx0djf5GKAonTJ2Ob1CXQ&#10;IuGTlv0OYqRlAVn8ecI8Np0u8L9N9AXEO9BPLtt57MxCmH0I8jsQRQqCGQuCYAgKOhBEQkjGuD8b&#10;gsIO9BanaQdCTuEIp6gDUaQw8m5xmnUgiISQm5wg3z2d/GjGbwm16FBIaj5CCvZJP9YIK94XfZQW&#10;v1Y9nM2DW7x4X/cd98eYXSs/xqwv/TizgfazOW2vYa55X/0dj8aYXesPO+tWJnlff8TcTKU/0H+E&#10;md9PwM4f3faDDNzeY34/AVeawaE9dMdSZN1JjZ+q9qhCiwm8HzyqDrUyWBV2QA6O/o4OGIQAFJ7r&#10;ETAkDMF00N4Fg4YIhv3XlJS3Q+POInhXgd6BQ7oJTjXmXS6YA4SDfD0yzWetPhpureF9pR0G99W+&#10;2Wu1sCgryoNNdl45VL5YBlcwFB8cKNVJ7hRB7EvRpRIHk72MFtVrVFvAANeNdr81xfI5HlJYxXvA&#10;htVN4AuDJiZAG2XoynmD4gU4nBy+QTXo0rgoBC/7F0eltnlR0M1RVKhbEHnNLjSqyBMcRMmMPuzX&#10;hWYnAbaBT3nEozZbV7BaG7sRJmtwNNQkSKtjldAsmRTJY9u2Ii+aNimLE8Ht1yYS70EyDH8tvMXj&#10;/HEeTkI/epyE3mYz+bhdh5Noy2fTTbBZrzf8b8wxD5dZniSyQtqdeeHhvzMHrY1qbMfFvlwt70qF&#10;Lf29VsG9pkHqw1q6X1od+QS0BmjLzHKvkmewCVo1bgzcIzQypb877AxObOWYP49CS4cVv1ZgdRY8&#10;RF9gqRNOZ1jsdH9k3x8RVQyhVo51oMZgc20bu3esdX7IYCZO56NSaHPSHG0E8WtYtR1wW7SC1hmi&#10;nev3CfXiXx/+AQAA//8DAFBLAwQUAAYACAAAACEAakdDQuAAAAAIAQAADwAAAGRycy9kb3ducmV2&#10;LnhtbEyPT0vDQBDF7wW/wzIFL8VuNLZNYjalKCIiVPoHvG6z0yQ0Oxuy2zZ+e8eT3t7wHm9+L18O&#10;thUX7H3jSMH9NAKBVDrTUKVgv3u9S0D4oMno1hEq+EYPy+JmlOvMuCtt8LINleAS8plWUIfQZVL6&#10;skar/dR1SOwdXW914LOvpOn1lcttKx+iaC6tbog/1LrD5xrL0/ZsFbzbxKxePtap+1o0p0m1j9fp&#10;55tSt+Nh9QQi4BD+wvCLz+hQMNPBncl40SqYzVJOKojjGAT7j4uExYHFPAJZ5PL/gOIHAAD//wMA&#10;UEsBAi0AFAAGAAgAAAAhALaDOJL+AAAA4QEAABMAAAAAAAAAAAAAAAAAAAAAAFtDb250ZW50X1R5&#10;cGVzXS54bWxQSwECLQAUAAYACAAAACEAOP0h/9YAAACUAQAACwAAAAAAAAAAAAAAAAAvAQAAX3Jl&#10;bHMvLnJlbHNQSwECLQAUAAYACAAAACEA14NqDvIDAAAHCwAADgAAAAAAAAAAAAAAAAAuAgAAZHJz&#10;L2Uyb0RvYy54bWxQSwECLQAUAAYACAAAACEAakdDQuAAAAAIAQAADwAAAAAAAAAAAAAAAABMBgAA&#10;ZHJzL2Rvd25yZXYueG1sUEsFBgAAAAAEAAQA8wAAAFkHAAAAAA==&#10;" path="m,4l,127r2112,l4224,127m4221,r,127e" filled="f" strokecolor="#151616" strokeweight=".1mm">
                <v:path arrowok="t" o:connecttype="custom" o:connectlocs="0,213995;0,292100;1341120,292100;2682240,292100;2680335,211455;268033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211455</wp:posOffset>
                </wp:positionV>
                <wp:extent cx="885190" cy="80645"/>
                <wp:effectExtent l="8890" t="13335" r="10795" b="107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80645"/>
                        </a:xfrm>
                        <a:custGeom>
                          <a:avLst/>
                          <a:gdLst>
                            <a:gd name="T0" fmla="+- 0 7904 7904"/>
                            <a:gd name="T1" fmla="*/ T0 w 1394"/>
                            <a:gd name="T2" fmla="+- 0 337 333"/>
                            <a:gd name="T3" fmla="*/ 337 h 127"/>
                            <a:gd name="T4" fmla="+- 0 7904 7904"/>
                            <a:gd name="T5" fmla="*/ T4 w 1394"/>
                            <a:gd name="T6" fmla="+- 0 460 333"/>
                            <a:gd name="T7" fmla="*/ 460 h 127"/>
                            <a:gd name="T8" fmla="+- 0 8602 7904"/>
                            <a:gd name="T9" fmla="*/ T8 w 1394"/>
                            <a:gd name="T10" fmla="+- 0 460 333"/>
                            <a:gd name="T11" fmla="*/ 460 h 127"/>
                            <a:gd name="T12" fmla="+- 0 9298 7904"/>
                            <a:gd name="T13" fmla="*/ T12 w 1394"/>
                            <a:gd name="T14" fmla="+- 0 460 333"/>
                            <a:gd name="T15" fmla="*/ 460 h 127"/>
                            <a:gd name="T16" fmla="+- 0 9295 7904"/>
                            <a:gd name="T17" fmla="*/ T16 w 1394"/>
                            <a:gd name="T18" fmla="+- 0 333 333"/>
                            <a:gd name="T19" fmla="*/ 333 h 127"/>
                            <a:gd name="T20" fmla="+- 0 9295 7904"/>
                            <a:gd name="T21" fmla="*/ T20 w 139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9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698" y="127"/>
                              </a:lnTo>
                              <a:lnTo>
                                <a:pt x="1394" y="127"/>
                              </a:lnTo>
                              <a:moveTo>
                                <a:pt x="1391" y="0"/>
                              </a:moveTo>
                              <a:lnTo>
                                <a:pt x="139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E7A6" id="AutoShape 9" o:spid="_x0000_s1026" style="position:absolute;margin-left:395.2pt;margin-top:16.65pt;width:69.7pt;height: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s18AMAAAwLAAAOAAAAZHJzL2Uyb0RvYy54bWysVm2PmzgQ/n5S/4PFx56yYCAkRJutqmRz&#10;OqnXVmruBzi8BFTA1HZetqf77zczQBayYfd0unwgNvMwfuYZezz3H85lwY6J0rmslha/cyyWVJGM&#10;82q/tP7cbiZzi2kjqlgUskqW1lOirQ8P7365P9WLxJWZLOJEMXBS6cWpXlqZMfXCtnWUJaXQd7JO&#10;KjCmUpXCwFTt7ViJE3gvC9t1nMA+SRXXSkaJ1vB23RitB/KfpklkvqSpTgwrlhZwM/RU9Nzh0364&#10;F4u9EnWWRy0N8R9YlCKvYNGLq7Uwgh1U/sJVmUdKapmau0iWtkzTPEooBoiGO1fRfMtEnVAsII6u&#10;LzLp/89t9Pn4VbE8XlrezGKVKCFHHw9G0tIsRH1OtV4A7Fv9VWGEuv4ko+8aDPbAghMNGLY7/SFj&#10;cCPADWlyTlWJX0K07EzSP12kT86GRfByPp/yEBIUgWnuBP4UV7bFovs2OmjzWyLJjzh+0qZJXAwj&#10;kj1uuW/BR1oWkMNfJ8xhs9Dx6dEm+gLjHey9zbYOOzHuhf41yO1A5MvzZszzvGuQ14HAE0Iyxt3Z&#10;NcjvQK+zmnYwZOWPsAo6EPnyA+cWK0hmIwN4QshNVnA2e1rNA8e9qVXYwZDVfIQVHwo/Qov3dR/l&#10;xYfCh244v0mM97XfcneM2lD9MWp98cepDdUHatPb1PoJ2PJgjNowBbC9biWT9zOAmJvZdIcZGKXm&#10;9nOwdUc3/zAJI6q5/RQMVIPDu++Op8i6Exudq/bIwogJvCUcKhK11FgctkAOSsCWjhm4ABSe7xEw&#10;pAzBdNzeBIOICIYt2JSW113j3iJ4V4negEO+CU4l800umAOEg3w9Ms1nrT4K7q7rW0tZDG6tXVNd&#10;amFQVpQHh+wE9y8WMZbBAEoQGkp5TLaSIOa59lKhg8WerUX1EtWWMcB11u6/Jl9BCJsXgngL15C6&#10;CXwm0LgEaCMMXcyvMLwArxeHb1AMujsuAsHL/v1RyU1eFHSBFBXK5gVOswm1LPIYjaiYVvvdqlDs&#10;KKB34FMe8KBN1gBWK23WQmcNjkxNfpQ8VDGtkiUifmzHRuRFMyZhcSG4A9s84m1IXcNfoRM+zh/n&#10;/sR3g8eJ76zXk4+blT8JNnw2XXvr1WrN/8YUc3+R5XGcVEi762C4/+86hLaXanqPSw8zCG+gwoZ+&#10;L1WwhzRIfYil+6foqFvABqHpKHYyfoJmQcmmJYMWEgaZVD8tdoJ2bGnpHwehEosVv1fQ74Tc96G+&#10;GZr40xkWO9W37PoWUUXgamkZC0oMDlem6fkOtcr3GazE6XhUEnudNMdugvg1rNoJtFwUQdseYk/X&#10;nxPquYl9+AcAAP//AwBQSwMEFAAGAAgAAAAhAKskqAriAAAACQEAAA8AAABkcnMvZG93bnJldi54&#10;bWxMj8FOwzAQRO9I/IO1SFwQtWmilIQ4FQJx6AGpFIo4OvESR8TrEDtt4OsxJziu9mnmTbmebc8O&#10;OPrOkYSrhQCG1DjdUSvh5fnh8hqYD4q06h2hhC/0sK5OT0pVaHekJzzsQstiCPlCSTAhDAXnvjFo&#10;lV+4ASn+3t1oVYjn2HI9qmMMtz1fCpFxqzqKDUYNeGew+dhNVsLQ1W+vn5nZb1aP7T69wO/tZrqX&#10;8vxsvr0BFnAOfzD86kd1qKJT7SbSnvUSVrlIIyohSRJgEciXedxSS0gzAbwq+f8F1Q8AAAD//wMA&#10;UEsBAi0AFAAGAAgAAAAhALaDOJL+AAAA4QEAABMAAAAAAAAAAAAAAAAAAAAAAFtDb250ZW50X1R5&#10;cGVzXS54bWxQSwECLQAUAAYACAAAACEAOP0h/9YAAACUAQAACwAAAAAAAAAAAAAAAAAvAQAAX3Jl&#10;bHMvLnJlbHNQSwECLQAUAAYACAAAACEAov/7NfADAAAMCwAADgAAAAAAAAAAAAAAAAAuAgAAZHJz&#10;L2Uyb0RvYy54bWxQSwECLQAUAAYACAAAACEAqySoCuIAAAAJAQAADwAAAAAAAAAAAAAAAABKBgAA&#10;ZHJzL2Rvd25yZXYueG1sUEsFBgAAAAAEAAQA8wAAAFkHAAAAAA==&#10;" path="m,4l,127r698,l1394,127m1391,r,127e" filled="f" strokecolor="#151616" strokeweight=".1mm">
                <v:path arrowok="t" o:connecttype="custom" o:connectlocs="0,213995;0,292100;443230,292100;885190,292100;883285,211455;88328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136525</wp:posOffset>
                </wp:positionV>
                <wp:extent cx="0" cy="1146810"/>
                <wp:effectExtent l="10160" t="5080" r="8890" b="1016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1386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0.75pt" to="296.3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p3IAIAAEIEAAAOAAAAZHJzL2Uyb0RvYy54bWysU8GO2jAQvVfqP1i+QzCbzbIRYVUR6GXb&#10;RdrtBxjbIVYd27INAVX9944dQGx7qapekrFn5s2bmef507FT6CCcl0ZXmIwnGAnNDJd6V+Fvb+vR&#10;DCMfqOZUGS0qfBIePy0+fpj3thRT0xrFhUMAon3Z2wq3IdgyyzxrRUf92FihwdkY19EAR7fLuKM9&#10;oHcqm04mRdYbx60zTHgPt/XgxIuE3zSChZem8SIgVWHgFtLXpe82frPFnJY7R20r2ZkG/QcWHZUa&#10;il6hahoo2jv5B1QnmTPeNGHMTJeZppFMpB6gGzL5rZvXllqReoHheHsdk/9/sOzrYeOQ5BW+KzDS&#10;tIMdPUst0CyOpre+hIil3rjYHDvqV/ts2HePtFm2VO9Eovh2spBGYkb2LiUevIUC2/6L4RBD98Gk&#10;OR0b10VImAA6pnWcrusQx4DYcMnglpC8mJG0qoyWl0TrfPgsTIeiUWEFnBMwPTz7EInQ8hIS62iz&#10;lkqlbSuN+go/gHpSgjdK8uiMYd7ttkvl0IGCXsg9KUiRugLPbVhErqlvh7jkGpTkzF7zVKUVlK/O&#10;dqBSDTawUjoWgh6B59kalPLjcfK4mq1m+SifFqtRPqnr0af1Mh8Va/JwX9/Vy2VNfkbOJC9bybnQ&#10;kfZFtST/O1Wc38+gt6tur/PJ3qOnQQLZyz+RTkuOex0UsjX8tHGX5YNQU/D5UcWXcHsG+/bpL34B&#10;AAD//wMAUEsDBBQABgAIAAAAIQDQInEq3QAAAAoBAAAPAAAAZHJzL2Rvd25yZXYueG1sTI/BTsMw&#10;DIbvSLxD5EncWNqiVlCaTmzSDuwEGw+QNV5brXGqJFu7t8eIAxz9+9Pvz9VqtoO4og+9IwXpMgGB&#10;1DjTU6vg67B9fAYRoiajB0eo4IYBVvX9XaVL4yb6xOs+toJLKJRaQRfjWEoZmg6tDks3IvHu5LzV&#10;kUffSuP1xOV2kFmSFNLqnvhCp0fcdNic9xeroF9364/be9z4p3xOd1PYnbdtodTDYn57BRFxjn8w&#10;/OizOtTsdHQXMkEMCvKXrGBUQZbmIBj4DY4cJFkKsq7k/xfqbwAAAP//AwBQSwECLQAUAAYACAAA&#10;ACEAtoM4kv4AAADhAQAAEwAAAAAAAAAAAAAAAAAAAAAAW0NvbnRlbnRfVHlwZXNdLnhtbFBLAQIt&#10;ABQABgAIAAAAIQA4/SH/1gAAAJQBAAALAAAAAAAAAAAAAAAAAC8BAABfcmVscy8ucmVsc1BLAQIt&#10;ABQABgAIAAAAIQCN5zp3IAIAAEIEAAAOAAAAAAAAAAAAAAAAAC4CAABkcnMvZTJvRG9jLnhtbFBL&#10;AQItABQABgAIAAAAIQDQInEq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631190</wp:posOffset>
                </wp:positionV>
                <wp:extent cx="2682240" cy="78105"/>
                <wp:effectExtent l="12065" t="13970" r="10795" b="1270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994 994"/>
                            <a:gd name="T3" fmla="*/ 994 h 123"/>
                            <a:gd name="T4" fmla="+- 0 6454 6454"/>
                            <a:gd name="T5" fmla="*/ T4 w 4224"/>
                            <a:gd name="T6" fmla="+- 0 1117 994"/>
                            <a:gd name="T7" fmla="*/ 1117 h 123"/>
                            <a:gd name="T8" fmla="+- 0 8566 6454"/>
                            <a:gd name="T9" fmla="*/ T8 w 4224"/>
                            <a:gd name="T10" fmla="+- 0 1117 994"/>
                            <a:gd name="T11" fmla="*/ 1117 h 123"/>
                            <a:gd name="T12" fmla="+- 0 10678 6454"/>
                            <a:gd name="T13" fmla="*/ T12 w 4224"/>
                            <a:gd name="T14" fmla="+- 0 1117 994"/>
                            <a:gd name="T15" fmla="*/ 1117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918BF" id="Freeform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49.7pt,322.7pt,55.85pt,428.3pt,55.85pt,533.9pt,55.8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omQMAACwJAAAOAAAAZHJzL2Uyb0RvYy54bWysVm2P2jgQ/l6p/8Hyx57YxCGEF222qmA5&#10;VdprK5X+AJM4JGpip7YhbE/33288SShhoa1Ot9IGm3kYP/PMeCb3b49VSQ5Cm0LJmLI7nxIhE5UW&#10;chfTL5v1aEaJsVymvFRSxPRZGPr24fWr+6ZeiEDlqkyFJuBEmkVTxzS3tl54nklyUXFzp2ohwZgp&#10;XXELW73zUs0b8F6VXuD7kdcondZaJcIY+HbVGukD+s8ykdiPWWaEJWVMgZvFp8bn1j29h3u+2Gle&#10;50XS0eD/gUXFCwmHnlytuOVkr4sXrqoi0cqozN4lqvJUlhWJwBggGuZfRPM557XAWEAcU59kMv+f&#10;2+TD4ZMmRRrT8YQSySvI0VoL4RQnUydPU5sFoD7Xn7QL0NRPKvlqwOANLG5jAEO2zV8qBS98bxVK&#10;csx05X4JwZIjKv98Ul4cLUngyyCaBUEICUrANp0xf+KO9vii/3GyN/ZPodARPzwZ2yYuhRXKnnbc&#10;N+Ajq0rI4R8j4pMonIT46BJ9grEe9sYjG580JITzL0FBD0Jf83lI4P8SNO5B4MlBcsKC8SUo7EE/&#10;ZwUpaMk7VuENVlEPQl+Msek1WtMeBa4Qc5UX3M4ztWaTKLqq1ryHOV6zG7zYUPpbxNi59LeZsaH4&#10;zI+ms6vc2HkCNiy4xW6YgpvszlMwZAfVuOvrjed9CSZH2dUgrAh3bc/Hsq+VceW+gXChpjdYEuAC&#10;UK5gb4DhdAfGi/dLMGTFgUHQ9q783LXTCeH91UJ4e0gXgYZ2edkoNSXQKLdtQdfcusBdAG5Jmpji&#10;vSE59H6oemeo1EFsFELsxX2Hw35YS/kS1d0cwPXW/rNGXwFzZQFR/ArYsroCBNeOOfaWUzROhLP+&#10;ItW6KEtsMKV0MY4jv82pUWWROqMLz+jddllqcuAwW9iERSzqEjGA1drYFTd5i0NTK6ZWe5niKbng&#10;6WO3trwo2zWq4A6CJtmJ7tolTpW/5/78cfY4C0dhED2OQn+1Gr1bL8NRtGbTyWq8Wi5X7B+XDxYu&#10;8iJNhXS0+wnHwt+bIN2sbWfTacYNwhuosMa/lyp4QxqoPsTSf2J0OE7cBGlHzlalzzBNtGpHNrxi&#10;wCJX+jslDYzrmJpve64FJeV7CfNwzkI3Pixuwsk0gI0+t2zPLVwm4CqmlsKNdculbd8J9rUudjmc&#10;xLCWpXoHUywr3LRBfi2rbgMjGSPoXh/czD/fI+rHS87DvwAAAP//AwBQSwMEFAAGAAgAAAAhADOt&#10;NuriAAAACwEAAA8AAABkcnMvZG93bnJldi54bWxMj09Pg0AQxe8mfofNmHgxdkErLcjSmKKJpyZW&#10;Dj1u2Smg7J+wC8Vv7/Skp5nJe3nze/lm1j2bcPCdNQLiRQQMTW1VZxoB1efb/RqYD9Io2VuDAn7Q&#10;w6a4vsplpuzZfOC0Dw2jEOMzKaANwWWc+7pFLf3COjSkneygZaBzaLga5JnCdc8foijhWnaGPrTS&#10;4bbF+ns/agH9WO3crkzv3FcyHdavVfm+fSyFuL2ZX56BBZzDnxku+IQOBTEd7WiUZ72AZPm0JKuA&#10;NKV5MUTJisocaYvjFfAi5/87FL8AAAD//wMAUEsBAi0AFAAGAAgAAAAhALaDOJL+AAAA4QEAABMA&#10;AAAAAAAAAAAAAAAAAAAAAFtDb250ZW50X1R5cGVzXS54bWxQSwECLQAUAAYACAAAACEAOP0h/9YA&#10;AACUAQAACwAAAAAAAAAAAAAAAAAvAQAAX3JlbHMvLnJlbHNQSwECLQAUAAYACAAAACEALGzV6JkD&#10;AAAsCQAADgAAAAAAAAAAAAAAAAAuAgAAZHJzL2Uyb0RvYy54bWxQSwECLQAUAAYACAAAACEAM602&#10;6uIAAAALAQAADwAAAAAAAAAAAAAAAADzBQAAZHJzL2Rvd25yZXYueG1sUEsFBgAAAAAEAAQA8wAA&#10;AAIHAAAAAA==&#10;" filled="f" strokecolor="#151616" strokeweight=".1mm">
                <v:path arrowok="t" o:connecttype="custom" o:connectlocs="0,631190;0,709295;1341120,709295;2682240,709295" o:connectangles="0,0,0,0"/>
                <w10:wrap anchorx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840105</wp:posOffset>
                </wp:positionV>
                <wp:extent cx="2682240" cy="78105"/>
                <wp:effectExtent l="12065" t="13335" r="10795" b="13335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1323 1323"/>
                            <a:gd name="T3" fmla="*/ 1323 h 123"/>
                            <a:gd name="T4" fmla="+- 0 6454 6454"/>
                            <a:gd name="T5" fmla="*/ T4 w 4224"/>
                            <a:gd name="T6" fmla="+- 0 1446 1323"/>
                            <a:gd name="T7" fmla="*/ 1446 h 123"/>
                            <a:gd name="T8" fmla="+- 0 8566 6454"/>
                            <a:gd name="T9" fmla="*/ T8 w 4224"/>
                            <a:gd name="T10" fmla="+- 0 1446 1323"/>
                            <a:gd name="T11" fmla="*/ 1446 h 123"/>
                            <a:gd name="T12" fmla="+- 0 10678 6454"/>
                            <a:gd name="T13" fmla="*/ T12 w 4224"/>
                            <a:gd name="T14" fmla="+- 0 1446 1323"/>
                            <a:gd name="T15" fmla="*/ 144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DE742" id="Freeform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66.15pt,322.7pt,72.3pt,428.3pt,72.3pt,533.9pt,72.3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+mQMAADIJAAAOAAAAZHJzL2Uyb0RvYy54bWysVlGP4jYQfq/U/2D5sRWbOITAos2eTrBU&#10;la7tSUd/gEkcEjWJU9sQ9qr+985MEi6wcD1V5SHYzMf4m2/GM3l6d6pKdlTGFrqOuXjwOVN1otOi&#10;3sf89+1msuDMOlmnstS1ivmrsvzd8/ffPbXNUgU612WqDAMntV22Tcxz55ql59kkV5W0D7pRNRgz&#10;bSrpYGv2XmpkC96r0gt8P/JabdLG6ERZC7+uOyN/Jv9ZphL3W5ZZ5VgZc+Dm6GnoucOn9/wkl3sj&#10;m7xIehryP7CoZFHDoWdXa+kkO5jijauqSIy2OnMPia48nWVFoigGiEb4V9F8ymWjKBYQxzZnmez/&#10;5zb59fjRsCKN+TTkrJYV5GhjlELFWYTytI1dAupT89FggLb5oJM/LBi8CwtuLGDYrv1Fp+BFHpwm&#10;SU6ZqfCfECw7kfKvZ+XVybEEfgyiRRCEkKAEbPOF8Gd4tCeXw5+Tg3U/KU2O5PGDdV3iUliR7GnP&#10;fQs+sqqEHP44YT6LwllIjz7RZ5gYYD94bOuzloVw/jUoGEDkS0yDKcPHNWw6wMAXgXIm3qJA3m8h&#10;NhtgSCy8QywaQB2xMIxuEpsPMCSGoJvE4IaOiC1mUXRTsccBhsQWd4iJS/np0FuSibH+96mJqwz4&#10;0Xxxk5wY52Argnv0LpNwn944C5f0oCb3Q9XJfCjE5FT3lQgrJrH5+VT8jbZY9FuIFyp7S7UDLgCF&#10;ZXsHDKcjeN7fga+DIS8IBkW7G/N1NApF8OGCEbxj1EdgoGlet0vDGbTLXVf5jXQYOAaAS9bGnG4P&#10;y2ECQOGjodJHtdUEcVe3Hg77Yi3rt6j+8gBusA7fDfkKBNYFRPFvwI7VDSC4RubUYc7RoAijLlPr&#10;TVGW1GbKGmOcRn6XU6vLIkUjhmfNfrcqDTtKmDBiJiJBXROcXcAaY91a2rzDkakT0+hDndIpuZLp&#10;S792sii7NamAB0Gr7EXHpkmz5a9H//Fl8bIIJ2EQvUxCf72evN+swkm0EfPZerperdbib8yHCJd5&#10;kaaqRtrDnBPht82RfuJ2E+o86S7Cu1BhQ5++HEcw75IGqQ+xDN8UHQ0VnCPd4Nnp9BVmitHd4IYX&#10;DVjk2nzmrIWhHXP750EaxVn5cw1T8RHuKk552oSzeQAbM7bsxhZZJ+Aq5o7DjcXlynVvBofGFPsc&#10;ThJUy7V+D7MsK3DmEL+OVb+BwUwR9C8ROPnHe0J9edV5/gcAAP//AwBQSwMEFAAGAAgAAAAhAEXb&#10;w7niAAAADAEAAA8AAABkcnMvZG93bnJldi54bWxMj81OwzAQhO9IvIO1SFwQdWiCW0KcCjUg9VSJ&#10;NgeObmySgP8UO2l4e7YnuO1oPs3OFJvZaDKpIfTOcnhYJECUbZzsbcuhPr7dr4GEKKwU2lnF4UcF&#10;2JTXV4XIpTvbdzUdYkswxIZccOhi9DmloemUEWHhvLLofbrBiIhyaKkcxBnDjabLJGHUiN7ih054&#10;te1U830YDQc91nu/r57u/BebPtavdbXbphXntzfzyzOQqOb4B8OlPlaHEjud3GhlIJoDyx4zRNFI&#10;lymQC5GwFa454ZVlDGhZ0P8jyl8AAAD//wMAUEsBAi0AFAAGAAgAAAAhALaDOJL+AAAA4QEAABMA&#10;AAAAAAAAAAAAAAAAAAAAAFtDb250ZW50X1R5cGVzXS54bWxQSwECLQAUAAYACAAAACEAOP0h/9YA&#10;AACUAQAACwAAAAAAAAAAAAAAAAAvAQAAX3JlbHMvLnJlbHNQSwECLQAUAAYACAAAACEAU5XSvpkD&#10;AAAyCQAADgAAAAAAAAAAAAAAAAAuAgAAZHJzL2Uyb0RvYy54bWxQSwECLQAUAAYACAAAACEARdvD&#10;ueIAAAAMAQAADwAAAAAAAAAAAAAAAADzBQAAZHJzL2Rvd25yZXYueG1sUEsFBgAAAAAEAAQA8wAA&#10;AAIHAAAAAA==&#10;" filled="f" strokecolor="#151616" strokeweight=".1mm">
                <v:path arrowok="t" o:connecttype="custom" o:connectlocs="0,840105;0,918210;1341120,918210;2682240,918210" o:connectangles="0,0,0,0"/>
                <w10:wrap anchorx="page"/>
              </v:polyline>
            </w:pict>
          </mc:Fallback>
        </mc:AlternateContent>
      </w:r>
      <w:r>
        <w:rPr>
          <w:color w:val="151616"/>
          <w:spacing w:val="-6"/>
        </w:rPr>
        <w:t>TEDAVİ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UYGULANACAK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DİŞ</w:t>
      </w:r>
      <w:r>
        <w:rPr>
          <w:color w:val="151616"/>
        </w:rPr>
        <w:tab/>
        <w:t>TEŞHİS</w:t>
      </w:r>
    </w:p>
    <w:p w:rsidR="00D23ECB" w:rsidRDefault="002816D6">
      <w:pPr>
        <w:spacing w:before="5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132080</wp:posOffset>
                </wp:positionV>
                <wp:extent cx="2682240" cy="78105"/>
                <wp:effectExtent l="12065" t="5080" r="10795" b="12065"/>
                <wp:wrapTopAndBottom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208 208"/>
                            <a:gd name="T3" fmla="*/ 208 h 123"/>
                            <a:gd name="T4" fmla="+- 0 6454 6454"/>
                            <a:gd name="T5" fmla="*/ T4 w 4224"/>
                            <a:gd name="T6" fmla="+- 0 331 208"/>
                            <a:gd name="T7" fmla="*/ 331 h 123"/>
                            <a:gd name="T8" fmla="+- 0 8566 6454"/>
                            <a:gd name="T9" fmla="*/ T8 w 4224"/>
                            <a:gd name="T10" fmla="+- 0 331 208"/>
                            <a:gd name="T11" fmla="*/ 331 h 123"/>
                            <a:gd name="T12" fmla="+- 0 10678 6454"/>
                            <a:gd name="T13" fmla="*/ T12 w 4224"/>
                            <a:gd name="T14" fmla="+- 0 331 208"/>
                            <a:gd name="T15" fmla="*/ 331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F0011" id="Freeform 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10.4pt,322.7pt,16.55pt,428.3pt,16.55pt,533.9pt,16.5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FRlQMAACYJAAAOAAAAZHJzL2Uyb0RvYy54bWysVuGOmzgQ/n/SvYPln1dlwYQQNlq2qpJN&#10;dVKvrdT0ARwwAR3YnO2EbKu++80YSEM2aavTrbTEznyZ+eabsYeH18e6IgehTalkQtmdT4mQqcpK&#10;uUvo5816ElNiLJcZr5QUCX0Whr5+/P23h7ZZiEAVqsqEJuBEmkXbJLSwtll4nkkLUXNzpxohwZgr&#10;XXMLW73zMs1b8F5XXuD7kdcqnTVapcIY+HbVGemj85/nIrUf8twIS6qEAjfrnto9t/j0Hh/4Yqd5&#10;U5RpT4P/BxY1LyUEPblaccvJXpcvXNVlqpVRub1LVe2pPC9T4XKAbJh/kc2ngjfC5QLimOYkk/n/&#10;3KbvDx81KbOETqeUSF5DjdZaCFSczFCetjELQH1qPmpM0DTvVPq3AYM3suDGAIZs279UBl743ion&#10;yTHXNf4SkiVHp/zzSXlxtCSFL4MoDoIQCpSCbR4z34X2+GL4cbo39q1QzhE/vDO2K1wGKyd71nPf&#10;gI+8rqCGrybEJ1E4C92jL/QJxgbYHx7Z+KQlIcS/BAUDyPkK/JjA/yUIZOsCgieEFIQF00tQOIB+&#10;zGo2wJBVeINVNICcr+mUXWM1H0DgCSFXWcHZPNMqnkXRVa3uBxiyim+wYmPhb9Bi57rf5MXGwjM/&#10;msdXmbFz8TcsuMVtLP8tbufqj7hBH+6GTuPF0HzpUfbdByvC8cLzXcM3ymCjbyBX6OaNawZwAShs&#10;1RtgCI7gOXbOT8FQEQSDmr+CRpUcfDhUjkkXpM9Aw0V5eUVqSuCK3Hat3HCLiWMCuCRtQt2JIQXc&#10;+tDvaKjVQWyUg9iLkw7Bvlsr+RLVnxnADdbhs3G+AoZNAVn8DNixugIE18jcqXvKBkU4u1mkWpdV&#10;5a6WSmKO08jvampUVWZoxPSM3m2XlSYHDlOFzVjEor4QI1ijjV1xU3Q4Z+rE1GovMxelEDx76teW&#10;l1W3dipgILgee9HxonTz5Ou9f/8UP8XhJAyip0nor1aTN+tlOInWbD5bTVfL5Yp9w3qwcFGUWSYk&#10;0h5mGwt/bXb0U7abSqfpNkpvpMLa/b1UwRvTcOpDLsOny84NEpwd3bDZquwZ5ohW3bCGlwtYFEp/&#10;oaSFQZ1Q88+ea0FJ9aeESXjPQhwc1m3C2TyAjT63bM8tXKbgKqGWwonF5dJ2bwP7Rpe7AiIx18tS&#10;vYH5lZc4Zxy/jlW/gWHsMuhfHHDan+8d6vvrzeO/AAAA//8DAFBLAwQUAAYACAAAACEAAzUnhuEA&#10;AAAKAQAADwAAAGRycy9kb3ducmV2LnhtbEyPy07DMBBF90j8gzVIbBC125RQQiYVakBiVYmSBUs3&#10;NknAjyh20vD3TFewm9Ec3Tk3387WsEkPofMOYbkQwLSrvepcg1C9v9xugIUonZLGO43wowNsi8uL&#10;XGbKn9ybng6xYRTiQiYR2hj7jPNQt9rKsPC9dnT79IOVkdah4WqQJwq3hq+ESLmVnaMPrez1rtX1&#10;92G0CGas9v2+fLjpv9LpY/Ncla+7pES8vpqfHoFFPcc/GM76pA4FOR396FRgBiFd360JRVgJqnAG&#10;RHpP0xEhSZbAi5z/r1D8AgAA//8DAFBLAQItABQABgAIAAAAIQC2gziS/gAAAOEBAAATAAAAAAAA&#10;AAAAAAAAAAAAAABbQ29udGVudF9UeXBlc10ueG1sUEsBAi0AFAAGAAgAAAAhADj9If/WAAAAlAEA&#10;AAsAAAAAAAAAAAAAAAAALwEAAF9yZWxzLy5yZWxzUEsBAi0AFAAGAAgAAAAhADpeEVGVAwAAJgkA&#10;AA4AAAAAAAAAAAAAAAAALgIAAGRycy9lMm9Eb2MueG1sUEsBAi0AFAAGAAgAAAAhAAM1J4bhAAAA&#10;CgEAAA8AAAAAAAAAAAAAAAAA7wUAAGRycy9kb3ducmV2LnhtbFBLBQYAAAAABAAEAPMAAAD9BgAA&#10;AAA=&#10;" filled="f" strokecolor="#151616" strokeweight=".1mm">
                <v:path arrowok="t" o:connecttype="custom" o:connectlocs="0,132080;0,210185;1341120,210185;2682240,210185" o:connectangles="0,0,0,0"/>
                <w10:wrap type="topAndBottom" anchorx="page"/>
              </v:polyline>
            </w:pict>
          </mc:Fallback>
        </mc:AlternateContent>
      </w:r>
    </w:p>
    <w:p w:rsidR="00D23ECB" w:rsidRDefault="00D23ECB">
      <w:pPr>
        <w:rPr>
          <w:b/>
          <w:sz w:val="5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17"/>
        <w:gridCol w:w="287"/>
        <w:gridCol w:w="287"/>
        <w:gridCol w:w="275"/>
        <w:gridCol w:w="299"/>
        <w:gridCol w:w="286"/>
        <w:gridCol w:w="287"/>
        <w:gridCol w:w="288"/>
        <w:gridCol w:w="858"/>
        <w:gridCol w:w="415"/>
      </w:tblGrid>
      <w:tr w:rsidR="00D23ECB">
        <w:trPr>
          <w:trHeight w:hRule="exact" w:val="222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55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55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5 4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5 2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6 1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55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6 2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6 3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55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6 4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55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6 5</w:t>
            </w:r>
          </w:p>
        </w:tc>
        <w:tc>
          <w:tcPr>
            <w:tcW w:w="415" w:type="dxa"/>
          </w:tcPr>
          <w:p w:rsidR="00D23ECB" w:rsidRDefault="00D23ECB"/>
        </w:tc>
      </w:tr>
      <w:tr w:rsidR="00D23ECB">
        <w:trPr>
          <w:trHeight w:hRule="exact" w:val="185"/>
        </w:trPr>
        <w:tc>
          <w:tcPr>
            <w:tcW w:w="124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1 8  1 7  1 6    1 5</w:t>
            </w:r>
          </w:p>
        </w:tc>
        <w:tc>
          <w:tcPr>
            <w:tcW w:w="31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1 4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1 3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1 2</w:t>
            </w:r>
          </w:p>
        </w:tc>
        <w:tc>
          <w:tcPr>
            <w:tcW w:w="275" w:type="dxa"/>
            <w:tcBorders>
              <w:bottom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1 1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2 1</w:t>
            </w:r>
          </w:p>
        </w:tc>
        <w:tc>
          <w:tcPr>
            <w:tcW w:w="28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2 2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2 3</w:t>
            </w:r>
          </w:p>
        </w:tc>
        <w:tc>
          <w:tcPr>
            <w:tcW w:w="28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2 4</w:t>
            </w:r>
          </w:p>
        </w:tc>
        <w:tc>
          <w:tcPr>
            <w:tcW w:w="85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2 5  2 6  2 7</w:t>
            </w:r>
          </w:p>
        </w:tc>
        <w:tc>
          <w:tcPr>
            <w:tcW w:w="415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2 8</w:t>
            </w:r>
          </w:p>
        </w:tc>
      </w:tr>
      <w:tr w:rsidR="00D23ECB">
        <w:trPr>
          <w:trHeight w:hRule="exact" w:val="195"/>
        </w:trPr>
        <w:tc>
          <w:tcPr>
            <w:tcW w:w="124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4 8  4 7  4 6    4 5</w:t>
            </w:r>
          </w:p>
        </w:tc>
        <w:tc>
          <w:tcPr>
            <w:tcW w:w="31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4 4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4 3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4 2</w:t>
            </w:r>
          </w:p>
        </w:tc>
        <w:tc>
          <w:tcPr>
            <w:tcW w:w="275" w:type="dxa"/>
            <w:tcBorders>
              <w:top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4 1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3 1</w:t>
            </w:r>
          </w:p>
        </w:tc>
        <w:tc>
          <w:tcPr>
            <w:tcW w:w="28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3 2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3 3</w:t>
            </w:r>
          </w:p>
        </w:tc>
        <w:tc>
          <w:tcPr>
            <w:tcW w:w="28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3 4</w:t>
            </w:r>
          </w:p>
        </w:tc>
        <w:tc>
          <w:tcPr>
            <w:tcW w:w="85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3 5  3 6  3 7</w:t>
            </w:r>
          </w:p>
        </w:tc>
        <w:tc>
          <w:tcPr>
            <w:tcW w:w="415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3 8</w:t>
            </w:r>
          </w:p>
        </w:tc>
      </w:tr>
      <w:tr w:rsidR="00D23ECB">
        <w:trPr>
          <w:trHeight w:hRule="exact" w:val="150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1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1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8 4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8 2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7 1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1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7 2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7 3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1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7 4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1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7 5</w:t>
            </w:r>
          </w:p>
        </w:tc>
        <w:tc>
          <w:tcPr>
            <w:tcW w:w="415" w:type="dxa"/>
          </w:tcPr>
          <w:p w:rsidR="00D23ECB" w:rsidRDefault="00D23ECB"/>
        </w:tc>
      </w:tr>
    </w:tbl>
    <w:p w:rsidR="00F473CD" w:rsidRDefault="00F473CD" w:rsidP="00F473CD">
      <w:pPr>
        <w:rPr>
          <w:sz w:val="24"/>
          <w:szCs w:val="24"/>
        </w:rPr>
      </w:pPr>
    </w:p>
    <w:p w:rsidR="003B21A5" w:rsidRDefault="003B21A5" w:rsidP="003B21A5">
      <w:pPr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B21A5" w:rsidRPr="00D9025A" w:rsidTr="000E472B">
        <w:tc>
          <w:tcPr>
            <w:tcW w:w="10773" w:type="dxa"/>
            <w:shd w:val="clear" w:color="auto" w:fill="D9D9D9" w:themeFill="background1" w:themeFillShade="D9"/>
          </w:tcPr>
          <w:p w:rsidR="003B21A5" w:rsidRPr="00CF61E9" w:rsidRDefault="003B21A5" w:rsidP="00CF61E9">
            <w:pPr>
              <w:pStyle w:val="GvdeMetni"/>
              <w:tabs>
                <w:tab w:val="left" w:pos="9494"/>
              </w:tabs>
              <w:spacing w:before="74" w:line="216" w:lineRule="exact"/>
              <w:jc w:val="both"/>
              <w:rPr>
                <w:sz w:val="22"/>
                <w:szCs w:val="22"/>
              </w:rPr>
            </w:pPr>
            <w:r w:rsidRPr="00CF61E9">
              <w:rPr>
                <w:color w:val="231F20"/>
                <w:w w:val="105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22"/>
                <w:w w:val="10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105"/>
                <w:sz w:val="22"/>
                <w:szCs w:val="22"/>
              </w:rPr>
              <w:t>Anestezi</w:t>
            </w:r>
          </w:p>
        </w:tc>
      </w:tr>
      <w:tr w:rsidR="003B21A5" w:rsidRPr="000E472B" w:rsidTr="000E472B">
        <w:tc>
          <w:tcPr>
            <w:tcW w:w="10773" w:type="dxa"/>
            <w:tcBorders>
              <w:bottom w:val="single" w:sz="4" w:space="0" w:color="auto"/>
            </w:tcBorders>
          </w:tcPr>
          <w:p w:rsidR="003B21A5" w:rsidRPr="00CF61E9" w:rsidRDefault="003B21A5" w:rsidP="00CF61E9">
            <w:pPr>
              <w:rPr>
                <w:sz w:val="22"/>
                <w:szCs w:val="22"/>
              </w:rPr>
            </w:pPr>
          </w:p>
          <w:p w:rsidR="003B21A5" w:rsidRDefault="003B21A5" w:rsidP="00CF61E9">
            <w:pPr>
              <w:rPr>
                <w:color w:val="231F20"/>
                <w:w w:val="95"/>
                <w:sz w:val="22"/>
                <w:szCs w:val="22"/>
              </w:rPr>
            </w:pPr>
            <w:r w:rsidRPr="00CF61E9">
              <w:rPr>
                <w:color w:val="231F20"/>
                <w:spacing w:val="-3"/>
                <w:w w:val="90"/>
                <w:sz w:val="22"/>
                <w:szCs w:val="22"/>
              </w:rPr>
              <w:t>Tedaviler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esnasında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ağrı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kontrolünü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sağlamak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amacıyla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CF61E9">
              <w:rPr>
                <w:color w:val="231F20"/>
                <w:w w:val="90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anestezi</w:t>
            </w:r>
            <w:proofErr w:type="gramEnd"/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uygulanmaktadır.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Gerekli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hallerde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öncelikle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CF61E9">
              <w:rPr>
                <w:color w:val="231F20"/>
                <w:w w:val="90"/>
                <w:sz w:val="22"/>
                <w:szCs w:val="22"/>
              </w:rPr>
              <w:t>topikal</w:t>
            </w:r>
            <w:proofErr w:type="spellEnd"/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CF61E9">
              <w:rPr>
                <w:color w:val="231F20"/>
                <w:w w:val="90"/>
                <w:sz w:val="22"/>
                <w:szCs w:val="22"/>
              </w:rPr>
              <w:t>anestezik</w:t>
            </w:r>
            <w:proofErr w:type="spellEnd"/>
            <w:r w:rsidRPr="00CF61E9">
              <w:rPr>
                <w:color w:val="231F20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madde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(sprey)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ile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dişeti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spacing w:val="-4"/>
                <w:w w:val="95"/>
                <w:sz w:val="22"/>
                <w:szCs w:val="22"/>
              </w:rPr>
              <w:t>veya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yanağın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iç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kısmı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uyuşturulur.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Anesteziden</w:t>
            </w:r>
            <w:r w:rsidRPr="00CF61E9">
              <w:rPr>
                <w:color w:val="231F20"/>
                <w:spacing w:val="-18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Beklenenler:</w:t>
            </w:r>
            <w:r w:rsidRPr="00CF61E9">
              <w:rPr>
                <w:color w:val="231F20"/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CF61E9">
              <w:rPr>
                <w:color w:val="231F20"/>
                <w:w w:val="95"/>
                <w:sz w:val="22"/>
                <w:szCs w:val="22"/>
              </w:rPr>
              <w:t>Anestezik</w:t>
            </w:r>
            <w:proofErr w:type="spellEnd"/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sıvı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enjektör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ile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enjekte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edilerek,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diş </w:t>
            </w:r>
            <w:r w:rsidRPr="00CF61E9">
              <w:rPr>
                <w:color w:val="231F20"/>
                <w:spacing w:val="-3"/>
                <w:w w:val="95"/>
                <w:sz w:val="22"/>
                <w:szCs w:val="22"/>
              </w:rPr>
              <w:t xml:space="preserve">ve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bulunduğu bölge bir süreliğine hissizleştirilir. </w:t>
            </w:r>
          </w:p>
          <w:p w:rsidR="003578A3" w:rsidRDefault="003578A3" w:rsidP="00CF61E9">
            <w:pPr>
              <w:rPr>
                <w:color w:val="231F20"/>
                <w:w w:val="90"/>
                <w:sz w:val="22"/>
                <w:szCs w:val="22"/>
              </w:rPr>
            </w:pPr>
            <w:r w:rsidRPr="00CF61E9">
              <w:rPr>
                <w:b/>
                <w:color w:val="231F20"/>
                <w:w w:val="95"/>
                <w:sz w:val="22"/>
                <w:szCs w:val="22"/>
              </w:rPr>
              <w:t>Olası</w:t>
            </w:r>
            <w:r w:rsidRPr="00CF61E9">
              <w:rPr>
                <w:b/>
                <w:color w:val="231F20"/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Riskler</w:t>
            </w:r>
            <w:r>
              <w:rPr>
                <w:color w:val="231F20"/>
                <w:w w:val="95"/>
                <w:sz w:val="22"/>
                <w:szCs w:val="22"/>
              </w:rPr>
              <w:t xml:space="preserve">: </w:t>
            </w:r>
            <w:r w:rsidRPr="00CF61E9">
              <w:rPr>
                <w:color w:val="231F20"/>
                <w:w w:val="95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anestezi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uygulaması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sonrası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nadir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de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olsa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hastada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alerjik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reaksiyonlar,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his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kaybı,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kanama,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geçici </w:t>
            </w:r>
            <w:r w:rsidRPr="00CF61E9">
              <w:rPr>
                <w:color w:val="231F20"/>
                <w:w w:val="90"/>
                <w:sz w:val="22"/>
                <w:szCs w:val="22"/>
              </w:rPr>
              <w:t xml:space="preserve">kas spazmları, geçici yüz felci görülebilir. Bölgede anatomik farklılıklar </w:t>
            </w:r>
            <w:r w:rsidRPr="00CF61E9">
              <w:rPr>
                <w:color w:val="231F20"/>
                <w:spacing w:val="-4"/>
                <w:w w:val="90"/>
                <w:sz w:val="22"/>
                <w:szCs w:val="22"/>
              </w:rPr>
              <w:t xml:space="preserve">veya </w:t>
            </w:r>
            <w:r w:rsidRPr="00CF61E9">
              <w:rPr>
                <w:color w:val="231F20"/>
                <w:w w:val="90"/>
                <w:sz w:val="22"/>
                <w:szCs w:val="22"/>
              </w:rPr>
              <w:t xml:space="preserve">akut </w:t>
            </w:r>
            <w:proofErr w:type="gramStart"/>
            <w:r w:rsidRPr="00CF61E9">
              <w:rPr>
                <w:color w:val="231F20"/>
                <w:w w:val="90"/>
                <w:sz w:val="22"/>
                <w:szCs w:val="22"/>
              </w:rPr>
              <w:t>enfeksiyonlar</w:t>
            </w:r>
            <w:proofErr w:type="gramEnd"/>
            <w:r w:rsidRPr="00CF61E9">
              <w:rPr>
                <w:color w:val="231F20"/>
                <w:w w:val="90"/>
                <w:sz w:val="22"/>
                <w:szCs w:val="22"/>
              </w:rPr>
              <w:t xml:space="preserve"> varsa anestezi başarısız olabilir.</w:t>
            </w:r>
          </w:p>
          <w:p w:rsidR="003578A3" w:rsidRPr="00CF61E9" w:rsidRDefault="003578A3" w:rsidP="00CF61E9">
            <w:pPr>
              <w:rPr>
                <w:b/>
                <w:color w:val="231F20"/>
                <w:w w:val="95"/>
                <w:sz w:val="22"/>
                <w:szCs w:val="22"/>
              </w:rPr>
            </w:pPr>
            <w:r w:rsidRPr="00CF61E9">
              <w:rPr>
                <w:b/>
                <w:color w:val="231F20"/>
                <w:spacing w:val="-4"/>
                <w:w w:val="90"/>
                <w:sz w:val="22"/>
                <w:szCs w:val="22"/>
              </w:rPr>
              <w:t xml:space="preserve">Tedavi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Sonrası</w:t>
            </w:r>
            <w:r w:rsidRPr="00CF61E9">
              <w:rPr>
                <w:b/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Dikkat</w:t>
            </w:r>
            <w:r w:rsidRPr="00CF61E9">
              <w:rPr>
                <w:b/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Edilmesi</w:t>
            </w:r>
            <w:r w:rsidRPr="00CF61E9">
              <w:rPr>
                <w:b/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Gerekenler</w:t>
            </w:r>
            <w:r>
              <w:rPr>
                <w:b/>
                <w:color w:val="231F20"/>
                <w:w w:val="95"/>
                <w:sz w:val="22"/>
                <w:szCs w:val="22"/>
              </w:rPr>
              <w:t xml:space="preserve">: </w:t>
            </w:r>
            <w:r w:rsidRPr="00CF61E9">
              <w:rPr>
                <w:color w:val="231F20"/>
                <w:w w:val="95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anestezi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uygulanan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bölge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yaklaşık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2-4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saat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boyunca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hissizdir.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Bu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nedenle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ısırmaya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bağlı </w:t>
            </w:r>
            <w:r w:rsidRPr="00CF61E9">
              <w:rPr>
                <w:color w:val="231F20"/>
                <w:w w:val="90"/>
                <w:sz w:val="22"/>
                <w:szCs w:val="22"/>
              </w:rPr>
              <w:t>yanak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içi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spacing w:val="-3"/>
                <w:w w:val="90"/>
                <w:sz w:val="22"/>
                <w:szCs w:val="22"/>
              </w:rPr>
              <w:t>ve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dudakta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yara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oluşmaması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için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hissizlik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geçene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kadar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yeme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içme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önerilmez</w:t>
            </w:r>
          </w:p>
          <w:p w:rsidR="003B21A5" w:rsidRPr="00CF61E9" w:rsidRDefault="003B21A5" w:rsidP="00CF61E9">
            <w:pPr>
              <w:rPr>
                <w:sz w:val="22"/>
                <w:szCs w:val="22"/>
              </w:rPr>
            </w:pPr>
          </w:p>
        </w:tc>
      </w:tr>
      <w:tr w:rsidR="00623AB3" w:rsidRPr="00D9025A" w:rsidTr="000E472B">
        <w:tc>
          <w:tcPr>
            <w:tcW w:w="10773" w:type="dxa"/>
            <w:tcBorders>
              <w:bottom w:val="single" w:sz="4" w:space="0" w:color="auto"/>
            </w:tcBorders>
          </w:tcPr>
          <w:p w:rsidR="00623AB3" w:rsidRPr="00623AB3" w:rsidRDefault="00623AB3" w:rsidP="00CF61E9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9041C0" w:rsidRPr="00D9025A" w:rsidTr="000E472B">
        <w:tc>
          <w:tcPr>
            <w:tcW w:w="10773" w:type="dxa"/>
            <w:tcBorders>
              <w:left w:val="nil"/>
              <w:bottom w:val="single" w:sz="4" w:space="0" w:color="auto"/>
              <w:right w:val="nil"/>
            </w:tcBorders>
          </w:tcPr>
          <w:p w:rsidR="00623AB3" w:rsidRPr="00CF61E9" w:rsidRDefault="00623AB3" w:rsidP="00CF61E9"/>
        </w:tc>
      </w:tr>
      <w:tr w:rsidR="009041C0" w:rsidRPr="00D9025A" w:rsidTr="000E472B"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1C0" w:rsidRPr="009041C0" w:rsidRDefault="009041C0" w:rsidP="00CF61E9">
            <w:pPr>
              <w:rPr>
                <w:b/>
                <w:sz w:val="22"/>
                <w:szCs w:val="22"/>
              </w:rPr>
            </w:pPr>
            <w:r w:rsidRPr="009041C0">
              <w:rPr>
                <w:b/>
                <w:color w:val="231F20"/>
                <w:sz w:val="22"/>
                <w:szCs w:val="22"/>
              </w:rPr>
              <w:t>Çekim</w:t>
            </w:r>
          </w:p>
        </w:tc>
      </w:tr>
      <w:tr w:rsidR="009041C0" w:rsidRPr="000E472B" w:rsidTr="000E472B">
        <w:tc>
          <w:tcPr>
            <w:tcW w:w="10773" w:type="dxa"/>
            <w:tcBorders>
              <w:bottom w:val="single" w:sz="4" w:space="0" w:color="auto"/>
            </w:tcBorders>
          </w:tcPr>
          <w:p w:rsidR="009041C0" w:rsidRPr="00E32E76" w:rsidRDefault="009041C0" w:rsidP="009041C0">
            <w:pPr>
              <w:pStyle w:val="GvdeMetni"/>
              <w:tabs>
                <w:tab w:val="left" w:pos="9494"/>
              </w:tabs>
              <w:spacing w:before="78" w:line="216" w:lineRule="exact"/>
              <w:ind w:left="541"/>
              <w:jc w:val="both"/>
              <w:rPr>
                <w:rFonts w:ascii="Tahoma" w:hAnsi="Tahoma"/>
                <w:sz w:val="18"/>
                <w:szCs w:val="18"/>
              </w:rPr>
            </w:pPr>
            <w:r w:rsidRPr="00E32E76">
              <w:rPr>
                <w:rFonts w:ascii="Tahoma" w:hAnsi="Tahoma"/>
                <w:color w:val="231F20"/>
                <w:sz w:val="18"/>
                <w:szCs w:val="18"/>
              </w:rPr>
              <w:tab/>
            </w:r>
          </w:p>
          <w:p w:rsidR="009041C0" w:rsidRDefault="009041C0" w:rsidP="0078475A">
            <w:pPr>
              <w:jc w:val="both"/>
              <w:rPr>
                <w:spacing w:val="-3"/>
                <w:w w:val="90"/>
                <w:sz w:val="22"/>
                <w:szCs w:val="22"/>
              </w:rPr>
            </w:pPr>
            <w:r w:rsidRPr="009041C0">
              <w:rPr>
                <w:w w:val="90"/>
                <w:sz w:val="22"/>
                <w:szCs w:val="22"/>
              </w:rPr>
              <w:t xml:space="preserve">Dişteki/kökteki </w:t>
            </w:r>
            <w:proofErr w:type="gramStart"/>
            <w:r w:rsidRPr="009041C0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9041C0">
              <w:rPr>
                <w:w w:val="90"/>
                <w:sz w:val="22"/>
                <w:szCs w:val="22"/>
              </w:rPr>
              <w:t xml:space="preserve"> tedavi edilemeyecek kadar ilerlemişse çekilmesi </w:t>
            </w:r>
            <w:r w:rsidRPr="009041C0">
              <w:rPr>
                <w:spacing w:val="-3"/>
                <w:w w:val="90"/>
                <w:sz w:val="22"/>
                <w:szCs w:val="22"/>
              </w:rPr>
              <w:t xml:space="preserve">gerekir. </w:t>
            </w:r>
            <w:r w:rsidRPr="009041C0">
              <w:rPr>
                <w:w w:val="90"/>
                <w:sz w:val="22"/>
                <w:szCs w:val="22"/>
              </w:rPr>
              <w:t xml:space="preserve">Eğer dişteki </w:t>
            </w:r>
            <w:proofErr w:type="gramStart"/>
            <w:r w:rsidRPr="009041C0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9041C0">
              <w:rPr>
                <w:w w:val="90"/>
                <w:sz w:val="22"/>
                <w:szCs w:val="22"/>
              </w:rPr>
              <w:t xml:space="preserve"> tedavi edilemeyecek</w:t>
            </w:r>
            <w:r w:rsidRPr="009041C0">
              <w:rPr>
                <w:spacing w:val="-30"/>
                <w:w w:val="90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ka</w:t>
            </w:r>
            <w:proofErr w:type="spellEnd"/>
            <w:r w:rsidRPr="009041C0">
              <w:rPr>
                <w:w w:val="90"/>
                <w:sz w:val="22"/>
                <w:szCs w:val="22"/>
              </w:rPr>
              <w:t xml:space="preserve">- dar ilerlemişse, enfeksiyonun daha fazla yayılmasını önlemek için en iyi yol çoğu zaman dişin çekilmesidir. </w:t>
            </w:r>
            <w:r w:rsidRPr="009041C0">
              <w:rPr>
                <w:spacing w:val="-3"/>
                <w:w w:val="90"/>
                <w:sz w:val="22"/>
                <w:szCs w:val="22"/>
              </w:rPr>
              <w:t xml:space="preserve">Yanlış </w:t>
            </w:r>
            <w:r w:rsidRPr="009041C0">
              <w:rPr>
                <w:w w:val="90"/>
                <w:sz w:val="22"/>
                <w:szCs w:val="22"/>
              </w:rPr>
              <w:t>pozisyonda sürmüş, ark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dışı,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fonksiyonel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olmayan,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fonksiyonları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olumsuz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etkileyen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dişlere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ortodontik</w:t>
            </w:r>
            <w:proofErr w:type="spellEnd"/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tedavi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gereksinimi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yoksa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çekimi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0"/>
                <w:sz w:val="22"/>
                <w:szCs w:val="22"/>
              </w:rPr>
              <w:t>gerekebilir.</w:t>
            </w:r>
          </w:p>
          <w:p w:rsidR="009041C0" w:rsidRPr="009041C0" w:rsidRDefault="009041C0" w:rsidP="0078475A">
            <w:pPr>
              <w:jc w:val="both"/>
              <w:rPr>
                <w:rFonts w:ascii="Tahoma" w:hAnsi="Tahoma"/>
                <w:spacing w:val="-4"/>
                <w:w w:val="95"/>
                <w:sz w:val="22"/>
                <w:szCs w:val="22"/>
              </w:rPr>
            </w:pPr>
            <w:r w:rsidRPr="009041C0">
              <w:rPr>
                <w:b/>
                <w:spacing w:val="-3"/>
                <w:w w:val="90"/>
                <w:sz w:val="22"/>
                <w:szCs w:val="22"/>
              </w:rPr>
              <w:t xml:space="preserve">Tedaviden </w:t>
            </w:r>
            <w:r w:rsidRPr="009041C0">
              <w:rPr>
                <w:b/>
                <w:w w:val="95"/>
                <w:sz w:val="22"/>
                <w:szCs w:val="22"/>
              </w:rPr>
              <w:t>Beklenenler:</w:t>
            </w:r>
            <w:r w:rsidRPr="009041C0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Bölge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5"/>
                <w:sz w:val="22"/>
                <w:szCs w:val="22"/>
              </w:rPr>
              <w:t>lokal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anestezi</w:t>
            </w:r>
            <w:proofErr w:type="gramEnd"/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uyuşturulduktan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diş/kök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çekilir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kanamayı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kontrol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altına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almak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için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gazlı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bezle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 xml:space="preserve">tampon </w:t>
            </w:r>
            <w:r w:rsidRPr="009041C0">
              <w:rPr>
                <w:spacing w:val="-3"/>
                <w:w w:val="95"/>
                <w:sz w:val="22"/>
                <w:szCs w:val="22"/>
              </w:rPr>
              <w:t>yapılır.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Gazlı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bezin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ısırılması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genellikle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kanama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durur.</w:t>
            </w:r>
            <w:r w:rsidRPr="009041C0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5"/>
                <w:sz w:val="22"/>
                <w:szCs w:val="22"/>
              </w:rPr>
              <w:t>enfeksiyon</w:t>
            </w:r>
            <w:proofErr w:type="gramEnd"/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ortadan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kalktığı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bölgesinin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iyileşmesi bir-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iki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hafta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içerisinde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gerçekleşir.</w:t>
            </w:r>
            <w:r w:rsidRPr="009041C0">
              <w:rPr>
                <w:spacing w:val="2"/>
                <w:w w:val="95"/>
                <w:sz w:val="22"/>
                <w:szCs w:val="22"/>
              </w:rPr>
              <w:t xml:space="preserve"> </w:t>
            </w:r>
          </w:p>
          <w:p w:rsidR="009041C0" w:rsidRPr="009041C0" w:rsidRDefault="009041C0" w:rsidP="0078475A">
            <w:pPr>
              <w:jc w:val="both"/>
              <w:rPr>
                <w:spacing w:val="-19"/>
                <w:w w:val="95"/>
                <w:sz w:val="22"/>
                <w:szCs w:val="22"/>
              </w:rPr>
            </w:pPr>
            <w:r w:rsidRPr="009041C0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9041C0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b/>
                <w:w w:val="95"/>
                <w:sz w:val="22"/>
                <w:szCs w:val="22"/>
              </w:rPr>
              <w:t>yapılmazsa:</w:t>
            </w:r>
            <w:r w:rsidRPr="009041C0">
              <w:rPr>
                <w:rFonts w:ascii="Tahoma" w:hAnsi="Tahoma"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gereken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çekiminin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yapılmaması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sonucu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dişler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ağrı,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 xml:space="preserve">şişlik </w:t>
            </w:r>
            <w:r w:rsidRPr="009041C0">
              <w:rPr>
                <w:w w:val="90"/>
                <w:sz w:val="22"/>
                <w:szCs w:val="22"/>
              </w:rPr>
              <w:t xml:space="preserve">hatta çenelerde kemik kayıplarına neden olabilmekte, çekimi yapılmayan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enfekte</w:t>
            </w:r>
            <w:proofErr w:type="spellEnd"/>
            <w:r w:rsidRPr="009041C0">
              <w:rPr>
                <w:w w:val="90"/>
                <w:sz w:val="22"/>
                <w:szCs w:val="22"/>
              </w:rPr>
              <w:t xml:space="preserve"> süt dişleri/kök artıkları, alttan gelen daimi</w:t>
            </w:r>
            <w:r w:rsidRPr="009041C0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dişlere </w:t>
            </w:r>
            <w:r w:rsidRPr="009041C0">
              <w:rPr>
                <w:w w:val="95"/>
                <w:sz w:val="22"/>
                <w:szCs w:val="22"/>
              </w:rPr>
              <w:t>de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zarar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verebilmektedir.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</w:p>
          <w:p w:rsidR="009041C0" w:rsidRPr="009041C0" w:rsidRDefault="009041C0" w:rsidP="0078475A">
            <w:pPr>
              <w:jc w:val="both"/>
              <w:rPr>
                <w:rFonts w:ascii="Tahoma" w:hAnsi="Tahoma"/>
                <w:w w:val="95"/>
                <w:sz w:val="22"/>
                <w:szCs w:val="22"/>
              </w:rPr>
            </w:pPr>
            <w:r w:rsidRPr="009041C0">
              <w:rPr>
                <w:b/>
                <w:w w:val="95"/>
                <w:sz w:val="22"/>
                <w:szCs w:val="22"/>
              </w:rPr>
              <w:t>Olası</w:t>
            </w:r>
            <w:r w:rsidRPr="009041C0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b/>
                <w:w w:val="95"/>
                <w:sz w:val="22"/>
                <w:szCs w:val="22"/>
              </w:rPr>
              <w:t>Riskler:</w:t>
            </w:r>
            <w:r w:rsidRPr="009041C0">
              <w:rPr>
                <w:rFonts w:ascii="Tahoma" w:hAnsi="Tahoma"/>
                <w:spacing w:val="4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İşlem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sonrasında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4"/>
                <w:w w:val="95"/>
                <w:sz w:val="22"/>
                <w:szCs w:val="22"/>
              </w:rPr>
              <w:t>veya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şişlik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nadirdir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genellikle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düşük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düzeydedir.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sonrasında bölgenin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5"/>
                <w:sz w:val="22"/>
                <w:szCs w:val="22"/>
              </w:rPr>
              <w:t>lokal</w:t>
            </w:r>
            <w:proofErr w:type="gramEnd"/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enfeksiyonu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olan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5"/>
                <w:sz w:val="22"/>
                <w:szCs w:val="22"/>
              </w:rPr>
              <w:t>Alveolit</w:t>
            </w:r>
            <w:proofErr w:type="spellEnd"/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denilen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durum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gerçekleşebilir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birkaç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gün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süren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ağrılara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sebebiyet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verebilir.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w w:val="90"/>
                <w:sz w:val="22"/>
                <w:szCs w:val="22"/>
              </w:rPr>
              <w:t xml:space="preserve"> durumda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hekiminiz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gereken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pansumanlarla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olaya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müdahale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edecektir.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Dişin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çekilmesi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ile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kaynağı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olan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diş/kök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tamamen </w:t>
            </w:r>
            <w:r w:rsidRPr="009041C0">
              <w:rPr>
                <w:w w:val="95"/>
                <w:sz w:val="22"/>
                <w:szCs w:val="22"/>
              </w:rPr>
              <w:t>vücuttan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uzaklaştırılmış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olur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fakat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kaybı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istenmeyen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durumdur,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nedenle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dişlerin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dolgu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4"/>
                <w:w w:val="95"/>
                <w:sz w:val="22"/>
                <w:szCs w:val="22"/>
              </w:rPr>
              <w:t>veya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kanal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tedavisi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tedavi edilip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edilemeyeceği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mutlaka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değerlendirilmelidir.</w:t>
            </w:r>
          </w:p>
          <w:p w:rsidR="009041C0" w:rsidRPr="00CF61E9" w:rsidRDefault="009041C0" w:rsidP="00CF61E9"/>
        </w:tc>
      </w:tr>
      <w:tr w:rsidR="00623AB3" w:rsidRPr="00D9025A" w:rsidTr="000E472B">
        <w:tc>
          <w:tcPr>
            <w:tcW w:w="10773" w:type="dxa"/>
            <w:tcBorders>
              <w:bottom w:val="single" w:sz="4" w:space="0" w:color="auto"/>
            </w:tcBorders>
          </w:tcPr>
          <w:p w:rsidR="00623AB3" w:rsidRPr="00623AB3" w:rsidRDefault="00623AB3" w:rsidP="00623AB3">
            <w:pPr>
              <w:pStyle w:val="GvdeMetni"/>
              <w:tabs>
                <w:tab w:val="left" w:pos="9494"/>
              </w:tabs>
              <w:spacing w:before="78" w:line="216" w:lineRule="exact"/>
              <w:jc w:val="both"/>
              <w:rPr>
                <w:color w:val="231F20"/>
                <w:sz w:val="18"/>
                <w:szCs w:val="18"/>
              </w:rPr>
            </w:pPr>
            <w:r w:rsidRPr="00623AB3">
              <w:rPr>
                <w:color w:val="231F20"/>
                <w:sz w:val="18"/>
                <w:szCs w:val="18"/>
              </w:rPr>
              <w:t>ONAY:</w:t>
            </w:r>
          </w:p>
        </w:tc>
      </w:tr>
    </w:tbl>
    <w:p w:rsidR="003E62A0" w:rsidRDefault="003E62A0">
      <w:r>
        <w:br w:type="page"/>
      </w: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F61E9" w:rsidRPr="00D9025A" w:rsidTr="003E62A0">
        <w:tc>
          <w:tcPr>
            <w:tcW w:w="10773" w:type="dxa"/>
            <w:tcBorders>
              <w:left w:val="nil"/>
              <w:right w:val="nil"/>
            </w:tcBorders>
          </w:tcPr>
          <w:p w:rsidR="00623AB3" w:rsidRPr="00CF61E9" w:rsidRDefault="00623AB3" w:rsidP="00623AB3">
            <w:pPr>
              <w:pBdr>
                <w:bottom w:val="single" w:sz="4" w:space="1" w:color="auto"/>
              </w:pBdr>
            </w:pPr>
          </w:p>
        </w:tc>
      </w:tr>
      <w:tr w:rsidR="003B21A5" w:rsidRPr="00D9025A" w:rsidTr="003E62A0">
        <w:tc>
          <w:tcPr>
            <w:tcW w:w="10773" w:type="dxa"/>
            <w:shd w:val="clear" w:color="auto" w:fill="D9D9D9" w:themeFill="background1" w:themeFillShade="D9"/>
          </w:tcPr>
          <w:p w:rsidR="003B21A5" w:rsidRPr="00D9025A" w:rsidRDefault="003B21A5" w:rsidP="002A73C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105"/>
                <w:sz w:val="22"/>
                <w:szCs w:val="22"/>
              </w:rPr>
              <w:t>İmplant</w:t>
            </w:r>
            <w:proofErr w:type="spellEnd"/>
            <w:r>
              <w:rPr>
                <w:b/>
                <w:bCs/>
                <w:w w:val="105"/>
                <w:sz w:val="22"/>
                <w:szCs w:val="22"/>
              </w:rPr>
              <w:t xml:space="preserve"> Nedir?</w:t>
            </w:r>
          </w:p>
        </w:tc>
      </w:tr>
      <w:tr w:rsidR="003B21A5" w:rsidRPr="000E472B" w:rsidTr="003E62A0">
        <w:trPr>
          <w:trHeight w:val="2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3B21A5" w:rsidRDefault="003B21A5" w:rsidP="003B21A5">
            <w:pPr>
              <w:jc w:val="both"/>
            </w:pPr>
          </w:p>
          <w:p w:rsidR="003B21A5" w:rsidRPr="003B21A5" w:rsidRDefault="003B21A5" w:rsidP="003B21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B21A5">
              <w:rPr>
                <w:w w:val="90"/>
                <w:sz w:val="22"/>
                <w:szCs w:val="22"/>
              </w:rPr>
              <w:t>Dental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implantlar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çağdaş diş hekimliğinin bir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uygulamasıdır. </w:t>
            </w:r>
            <w:r w:rsidRPr="003B21A5">
              <w:rPr>
                <w:w w:val="90"/>
                <w:sz w:val="22"/>
                <w:szCs w:val="22"/>
              </w:rPr>
              <w:t xml:space="preserve">Günümüzde kök formuna benzer titanyumdan yapılmış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implantlar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çene kemiklerine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yerleştirilmekte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0"/>
                <w:sz w:val="22"/>
                <w:szCs w:val="22"/>
              </w:rPr>
              <w:t>ve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kaybedilen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dişlerin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yerleri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tamamlanmak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üzere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3B21A5">
              <w:rPr>
                <w:w w:val="90"/>
                <w:sz w:val="22"/>
                <w:szCs w:val="22"/>
              </w:rPr>
              <w:t>protezler</w:t>
            </w:r>
            <w:proofErr w:type="gramEnd"/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planlanmaktadır.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tedavisine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ait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 xml:space="preserve">başarılar uzun dönem takipli bilimsel çalışmalarla ortaya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konmuştur. </w:t>
            </w:r>
            <w:r w:rsidRPr="003B21A5">
              <w:rPr>
                <w:w w:val="90"/>
                <w:sz w:val="22"/>
                <w:szCs w:val="22"/>
              </w:rPr>
              <w:t xml:space="preserve">Buna göre,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atravmatik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cerrahi işlem ile yerleştirilen yeterli sayı, çap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ve boya </w:t>
            </w:r>
            <w:r w:rsidRPr="003B21A5">
              <w:rPr>
                <w:w w:val="95"/>
                <w:sz w:val="22"/>
                <w:szCs w:val="22"/>
              </w:rPr>
              <w:t>sahip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proofErr w:type="spellStart"/>
            <w:r w:rsidRPr="003B21A5">
              <w:rPr>
                <w:spacing w:val="-4"/>
                <w:w w:val="95"/>
                <w:sz w:val="22"/>
                <w:szCs w:val="22"/>
              </w:rPr>
              <w:t>implantlar</w:t>
            </w:r>
            <w:proofErr w:type="spellEnd"/>
            <w:r w:rsidRPr="003B21A5">
              <w:rPr>
                <w:spacing w:val="-4"/>
                <w:w w:val="95"/>
                <w:sz w:val="22"/>
                <w:szCs w:val="22"/>
              </w:rPr>
              <w:t>,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yeterli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iyileşme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süresi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sonrasında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uygun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şartlara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göre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proofErr w:type="gramStart"/>
            <w:r w:rsidRPr="003B21A5">
              <w:rPr>
                <w:w w:val="95"/>
                <w:sz w:val="22"/>
                <w:szCs w:val="22"/>
              </w:rPr>
              <w:t>dizayn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edilen</w:t>
            </w:r>
            <w:proofErr w:type="gramEnd"/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protezi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10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yıllık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sürede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%99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gibi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2"/>
                <w:w w:val="95"/>
                <w:sz w:val="22"/>
                <w:szCs w:val="22"/>
              </w:rPr>
              <w:t xml:space="preserve">yüksek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başarı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ile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5"/>
                <w:sz w:val="22"/>
                <w:szCs w:val="22"/>
              </w:rPr>
              <w:t>taşırlar.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Bu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oran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diş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hekimliğinin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diğer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tedavileri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ile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kıyaslandığında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oldukça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yüksek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5"/>
                <w:sz w:val="22"/>
                <w:szCs w:val="22"/>
              </w:rPr>
              <w:t>ve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güven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5"/>
                <w:sz w:val="22"/>
                <w:szCs w:val="22"/>
              </w:rPr>
              <w:t>vericidir.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Ancak,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bu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2"/>
                <w:w w:val="95"/>
                <w:sz w:val="22"/>
                <w:szCs w:val="22"/>
              </w:rPr>
              <w:t xml:space="preserve">başarı </w:t>
            </w:r>
            <w:r w:rsidRPr="003B21A5">
              <w:rPr>
                <w:w w:val="90"/>
                <w:sz w:val="22"/>
                <w:szCs w:val="22"/>
              </w:rPr>
              <w:t xml:space="preserve">yukarıda kısaca değinilen yeterlilik </w:t>
            </w:r>
            <w:proofErr w:type="gramStart"/>
            <w:r w:rsidRPr="003B21A5">
              <w:rPr>
                <w:w w:val="90"/>
                <w:sz w:val="22"/>
                <w:szCs w:val="22"/>
              </w:rPr>
              <w:t>kriterlerine</w:t>
            </w:r>
            <w:proofErr w:type="gramEnd"/>
            <w:r w:rsidRPr="003B21A5">
              <w:rPr>
                <w:w w:val="90"/>
                <w:sz w:val="22"/>
                <w:szCs w:val="22"/>
              </w:rPr>
              <w:t xml:space="preserve"> uyulması halinde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gerçekleşir. </w:t>
            </w:r>
            <w:r w:rsidRPr="003B21A5">
              <w:rPr>
                <w:w w:val="90"/>
                <w:sz w:val="22"/>
                <w:szCs w:val="22"/>
              </w:rPr>
              <w:t xml:space="preserve">Bu yazınının devamında olası başarısızlık, </w:t>
            </w:r>
            <w:proofErr w:type="gramStart"/>
            <w:r w:rsidRPr="003B21A5">
              <w:rPr>
                <w:w w:val="90"/>
                <w:sz w:val="22"/>
                <w:szCs w:val="22"/>
              </w:rPr>
              <w:t>komplikasyonlar</w:t>
            </w:r>
            <w:proofErr w:type="gramEnd"/>
            <w:r w:rsidRPr="003B21A5">
              <w:rPr>
                <w:w w:val="90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B21A5">
              <w:rPr>
                <w:w w:val="90"/>
                <w:sz w:val="22"/>
                <w:szCs w:val="22"/>
              </w:rPr>
              <w:t>çözümlerine de</w:t>
            </w:r>
            <w:r w:rsidRPr="003B21A5">
              <w:rPr>
                <w:spacing w:val="-34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0"/>
                <w:sz w:val="22"/>
                <w:szCs w:val="22"/>
              </w:rPr>
              <w:t>değinilecektir.</w:t>
            </w:r>
          </w:p>
          <w:p w:rsidR="003B21A5" w:rsidRPr="00D9025A" w:rsidRDefault="003B21A5" w:rsidP="002A73C1">
            <w:pPr>
              <w:rPr>
                <w:sz w:val="22"/>
                <w:szCs w:val="22"/>
              </w:rPr>
            </w:pPr>
          </w:p>
        </w:tc>
      </w:tr>
      <w:tr w:rsidR="00CF61E9" w:rsidRPr="000E472B" w:rsidTr="003E62A0">
        <w:tc>
          <w:tcPr>
            <w:tcW w:w="1077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1E9" w:rsidRPr="00CF61E9" w:rsidRDefault="00CF61E9" w:rsidP="00CF61E9">
            <w:pPr>
              <w:rPr>
                <w:b/>
                <w:sz w:val="22"/>
                <w:szCs w:val="22"/>
              </w:rPr>
            </w:pPr>
          </w:p>
        </w:tc>
      </w:tr>
      <w:tr w:rsidR="003578A3" w:rsidRPr="00D9025A" w:rsidTr="003E62A0">
        <w:tc>
          <w:tcPr>
            <w:tcW w:w="10773" w:type="dxa"/>
            <w:shd w:val="clear" w:color="auto" w:fill="D9D9D9" w:themeFill="background1" w:themeFillShade="D9"/>
          </w:tcPr>
          <w:p w:rsidR="003578A3" w:rsidRPr="00CF61E9" w:rsidRDefault="003578A3" w:rsidP="00CF61E9">
            <w:pPr>
              <w:rPr>
                <w:b/>
              </w:rPr>
            </w:pPr>
            <w:r w:rsidRPr="00CF61E9">
              <w:rPr>
                <w:b/>
                <w:sz w:val="22"/>
                <w:szCs w:val="22"/>
              </w:rPr>
              <w:t>Alternatif Tedaviler</w:t>
            </w:r>
          </w:p>
        </w:tc>
      </w:tr>
      <w:tr w:rsidR="00CF61E9" w:rsidRPr="000E472B" w:rsidTr="003E62A0">
        <w:trPr>
          <w:trHeight w:val="909"/>
        </w:trPr>
        <w:tc>
          <w:tcPr>
            <w:tcW w:w="10773" w:type="dxa"/>
          </w:tcPr>
          <w:p w:rsidR="00CF61E9" w:rsidRDefault="00CF61E9" w:rsidP="00CF61E9">
            <w:pPr>
              <w:jc w:val="both"/>
              <w:rPr>
                <w:w w:val="95"/>
                <w:sz w:val="22"/>
                <w:szCs w:val="22"/>
              </w:rPr>
            </w:pPr>
          </w:p>
          <w:p w:rsidR="00CF61E9" w:rsidRPr="00CF61E9" w:rsidRDefault="00CF61E9" w:rsidP="00CF61E9">
            <w:pPr>
              <w:jc w:val="both"/>
              <w:rPr>
                <w:sz w:val="22"/>
                <w:szCs w:val="22"/>
              </w:rPr>
            </w:pPr>
            <w:proofErr w:type="spellStart"/>
            <w:r w:rsidRPr="00CF61E9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destekli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CF61E9">
              <w:rPr>
                <w:spacing w:val="-4"/>
                <w:w w:val="95"/>
                <w:sz w:val="22"/>
                <w:szCs w:val="22"/>
              </w:rPr>
              <w:t>protezlere</w:t>
            </w:r>
            <w:proofErr w:type="gramEnd"/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alternatif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tedavi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seçenekleri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bulunabilir.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Ancak,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kaybedilmiş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diş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sayısı,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kalan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dişlerin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tipi,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yerleşimi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5"/>
                <w:sz w:val="22"/>
                <w:szCs w:val="22"/>
              </w:rPr>
              <w:t>ve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sağlığı gibi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değişken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faktörler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söz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konusu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olduğu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için,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her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kişiye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önerilecek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uygun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proofErr w:type="gramStart"/>
            <w:r w:rsidRPr="00CF61E9">
              <w:rPr>
                <w:spacing w:val="-4"/>
                <w:w w:val="95"/>
                <w:sz w:val="22"/>
                <w:szCs w:val="22"/>
              </w:rPr>
              <w:t>protez</w:t>
            </w:r>
            <w:proofErr w:type="gramEnd"/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seçenekleri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2"/>
                <w:w w:val="95"/>
                <w:sz w:val="22"/>
                <w:szCs w:val="22"/>
              </w:rPr>
              <w:t>farklı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5"/>
                <w:sz w:val="22"/>
                <w:szCs w:val="22"/>
              </w:rPr>
              <w:t>olacaktır.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Klasik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yöntemlerle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de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 xml:space="preserve">eksik </w:t>
            </w:r>
            <w:r w:rsidRPr="00CF61E9">
              <w:rPr>
                <w:w w:val="90"/>
                <w:sz w:val="22"/>
                <w:szCs w:val="22"/>
              </w:rPr>
              <w:t xml:space="preserve">dişleriniz </w:t>
            </w:r>
            <w:r w:rsidRPr="00CF61E9">
              <w:rPr>
                <w:spacing w:val="-3"/>
                <w:w w:val="90"/>
                <w:sz w:val="22"/>
                <w:szCs w:val="22"/>
              </w:rPr>
              <w:t xml:space="preserve">telafi edilebilir. Size uygun seçenekleri, avantaj </w:t>
            </w:r>
            <w:r w:rsidRPr="00CF61E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F61E9">
              <w:rPr>
                <w:spacing w:val="-3"/>
                <w:w w:val="90"/>
                <w:sz w:val="22"/>
                <w:szCs w:val="22"/>
              </w:rPr>
              <w:t>dezavantajlarını doktorunuz</w:t>
            </w:r>
            <w:r w:rsidRPr="00CF61E9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0"/>
                <w:sz w:val="22"/>
                <w:szCs w:val="22"/>
              </w:rPr>
              <w:t>anlatacaktır.</w:t>
            </w:r>
          </w:p>
          <w:p w:rsidR="00CF61E9" w:rsidRDefault="00CF61E9" w:rsidP="003B21A5">
            <w:pPr>
              <w:jc w:val="both"/>
            </w:pPr>
          </w:p>
        </w:tc>
      </w:tr>
      <w:tr w:rsidR="003578A3" w:rsidRPr="000E472B" w:rsidTr="003E62A0"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78A3" w:rsidRPr="00CF61E9" w:rsidRDefault="003578A3" w:rsidP="002A73C1">
            <w:pPr>
              <w:rPr>
                <w:b/>
                <w:sz w:val="22"/>
                <w:szCs w:val="22"/>
              </w:rPr>
            </w:pPr>
          </w:p>
        </w:tc>
      </w:tr>
      <w:tr w:rsidR="003578A3" w:rsidRPr="00CF61E9" w:rsidTr="003E62A0">
        <w:tc>
          <w:tcPr>
            <w:tcW w:w="10773" w:type="dxa"/>
            <w:shd w:val="clear" w:color="auto" w:fill="D9D9D9" w:themeFill="background1" w:themeFillShade="D9"/>
          </w:tcPr>
          <w:p w:rsidR="003578A3" w:rsidRPr="003578A3" w:rsidRDefault="003578A3" w:rsidP="002A73C1">
            <w:pPr>
              <w:rPr>
                <w:b/>
                <w:sz w:val="22"/>
                <w:szCs w:val="22"/>
              </w:rPr>
            </w:pPr>
            <w:proofErr w:type="spellStart"/>
            <w:r w:rsidRPr="003578A3">
              <w:rPr>
                <w:b/>
                <w:sz w:val="22"/>
                <w:szCs w:val="22"/>
              </w:rPr>
              <w:t>İmplant</w:t>
            </w:r>
            <w:proofErr w:type="spellEnd"/>
            <w:r w:rsidRPr="003578A3">
              <w:rPr>
                <w:b/>
                <w:sz w:val="22"/>
                <w:szCs w:val="22"/>
              </w:rPr>
              <w:t xml:space="preserve"> Tedavisi</w:t>
            </w:r>
          </w:p>
        </w:tc>
      </w:tr>
      <w:tr w:rsidR="003578A3" w:rsidRPr="000E472B" w:rsidTr="003E62A0">
        <w:trPr>
          <w:trHeight w:val="909"/>
        </w:trPr>
        <w:tc>
          <w:tcPr>
            <w:tcW w:w="10773" w:type="dxa"/>
          </w:tcPr>
          <w:p w:rsidR="003578A3" w:rsidRDefault="003578A3" w:rsidP="003578A3">
            <w:pPr>
              <w:jc w:val="both"/>
              <w:rPr>
                <w:w w:val="95"/>
                <w:sz w:val="22"/>
                <w:szCs w:val="22"/>
              </w:rPr>
            </w:pPr>
          </w:p>
          <w:p w:rsidR="003578A3" w:rsidRPr="003578A3" w:rsidRDefault="003578A3" w:rsidP="003578A3">
            <w:pPr>
              <w:jc w:val="both"/>
              <w:rPr>
                <w:spacing w:val="-17"/>
                <w:w w:val="90"/>
                <w:sz w:val="22"/>
                <w:szCs w:val="22"/>
              </w:rPr>
            </w:pPr>
            <w:proofErr w:type="spellStart"/>
            <w:r w:rsidRPr="003578A3">
              <w:rPr>
                <w:w w:val="95"/>
                <w:sz w:val="22"/>
                <w:szCs w:val="22"/>
              </w:rPr>
              <w:t>İmplantlar</w:t>
            </w:r>
            <w:proofErr w:type="spellEnd"/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çene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kemiği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içerisine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cerrahi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olarak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yerleştirilir.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yerleştirilecek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bölgede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önce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yumuşak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doku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üzerinde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bir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kesi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 xml:space="preserve">yapılır. </w:t>
            </w:r>
            <w:r w:rsidRPr="003578A3">
              <w:rPr>
                <w:spacing w:val="-3"/>
                <w:w w:val="90"/>
                <w:sz w:val="22"/>
                <w:szCs w:val="22"/>
              </w:rPr>
              <w:t>Kemik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açığa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çıkarılarak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3"/>
                <w:w w:val="90"/>
                <w:sz w:val="22"/>
                <w:szCs w:val="22"/>
              </w:rPr>
              <w:t>özel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 </w:t>
            </w:r>
            <w:r w:rsidRPr="003578A3">
              <w:rPr>
                <w:w w:val="90"/>
                <w:sz w:val="22"/>
                <w:szCs w:val="22"/>
              </w:rPr>
              <w:t>uçlarla</w:t>
            </w:r>
            <w:proofErr w:type="gramEnd"/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yuvası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hazırlanır.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Daha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çivisi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çene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kemiğinde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açılan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bu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yuvaya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yerleştirilir,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dişeti </w:t>
            </w:r>
            <w:r w:rsidRPr="003578A3">
              <w:rPr>
                <w:w w:val="90"/>
                <w:sz w:val="22"/>
                <w:szCs w:val="22"/>
              </w:rPr>
              <w:t>dikişlerle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kapatılır.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Genellikle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2–4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ay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5"/>
                <w:w w:val="90"/>
                <w:sz w:val="22"/>
                <w:szCs w:val="22"/>
              </w:rPr>
              <w:t>veya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gerekli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olduğu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takdirde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daha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uzun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süre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iyileşmeye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bırakılır.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İyileşme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döneminden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ikinci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2"/>
                <w:w w:val="90"/>
                <w:sz w:val="22"/>
                <w:szCs w:val="22"/>
              </w:rPr>
              <w:t>bir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 cerrahi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işlem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ile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implantın</w:t>
            </w:r>
            <w:proofErr w:type="spellEnd"/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üzeri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açılır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4"/>
                <w:w w:val="90"/>
                <w:sz w:val="22"/>
                <w:szCs w:val="22"/>
              </w:rPr>
              <w:t>proteze</w:t>
            </w:r>
            <w:proofErr w:type="gramEnd"/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destek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olacak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parçalar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takılır.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sonraki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aşama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ise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yapımıdır.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 Cerrahi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öncesi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kemiğin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yükseklik,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genişlik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uygunluğunu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tespit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etmek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için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detaylı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pek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çok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inceleme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yapılmasına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rağmen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implantın</w:t>
            </w:r>
            <w:proofErr w:type="spellEnd"/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yer- </w:t>
            </w:r>
            <w:proofErr w:type="spellStart"/>
            <w:r w:rsidRPr="003578A3">
              <w:rPr>
                <w:spacing w:val="-2"/>
                <w:w w:val="95"/>
                <w:sz w:val="22"/>
                <w:szCs w:val="22"/>
              </w:rPr>
              <w:t>leştirilmesi</w:t>
            </w:r>
            <w:proofErr w:type="spellEnd"/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yetersiz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5"/>
                <w:w w:val="95"/>
                <w:sz w:val="22"/>
                <w:szCs w:val="22"/>
              </w:rPr>
              <w:t>veya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düzensiz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kemik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şekliyle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karşılaşılabilir.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Böyle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durumlarda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kemik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spacing w:val="-3"/>
                <w:w w:val="95"/>
                <w:sz w:val="22"/>
                <w:szCs w:val="22"/>
              </w:rPr>
              <w:t>grefti</w:t>
            </w:r>
            <w:proofErr w:type="spellEnd"/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uygulaması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ve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bazı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 xml:space="preserve">ilave cerrahi </w:t>
            </w:r>
            <w:r w:rsidRPr="003578A3">
              <w:rPr>
                <w:w w:val="90"/>
                <w:sz w:val="22"/>
                <w:szCs w:val="22"/>
              </w:rPr>
              <w:t xml:space="preserve">işlemler gerekebilir. Kemik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grefti</w:t>
            </w:r>
            <w:proofErr w:type="spellEnd"/>
            <w:r w:rsidRPr="003578A3">
              <w:rPr>
                <w:w w:val="90"/>
                <w:sz w:val="22"/>
                <w:szCs w:val="22"/>
              </w:rPr>
              <w:t xml:space="preserve"> veya ilave cerrahi işlemlerin uygulanması durumunda tahmin edilen tedavi süresi uzayabilir.</w:t>
            </w:r>
            <w:r w:rsidRPr="003578A3">
              <w:rPr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tedavisinin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başarısı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pek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çok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faktöre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bağlıdır.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cerrahisi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öncesi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hastanın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tüm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periodontal</w:t>
            </w:r>
            <w:proofErr w:type="spellEnd"/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tedavilerinin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bitmiş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olması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3578A3">
              <w:rPr>
                <w:w w:val="90"/>
                <w:sz w:val="22"/>
                <w:szCs w:val="22"/>
              </w:rPr>
              <w:t>hastanın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iyi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ağız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bakımına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sahip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olması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gerekir.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Ayrıca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tedavisinin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başarısını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azaltan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hastaya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ait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bazı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faktörler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5"/>
                <w:w w:val="90"/>
                <w:sz w:val="22"/>
                <w:szCs w:val="22"/>
              </w:rPr>
              <w:t>vardır.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Bunlara </w:t>
            </w:r>
            <w:r w:rsidRPr="003578A3">
              <w:rPr>
                <w:w w:val="95"/>
                <w:sz w:val="22"/>
                <w:szCs w:val="22"/>
              </w:rPr>
              <w:t>örnek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olarak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diyabet,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aşırı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alkol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tüketimi,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sigara,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bazı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ruhsal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bozukluklar,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2"/>
                <w:w w:val="95"/>
                <w:sz w:val="22"/>
                <w:szCs w:val="22"/>
              </w:rPr>
              <w:t>kan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hastalıkları,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bağışıklık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sistemi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bozuklukları,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kortizon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 xml:space="preserve">kullanımı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radyasyon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tedavisi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verilebilir.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Operasyon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sonrası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bölgeye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uygulanacak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özenli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uygun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bakım,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ağızdaki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dişli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bölgelerin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fırçalanması, gargara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doktorunuzun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önerdiği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tüm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3"/>
                <w:w w:val="90"/>
                <w:sz w:val="22"/>
                <w:szCs w:val="22"/>
              </w:rPr>
              <w:t>hijyen</w:t>
            </w:r>
            <w:proofErr w:type="gramEnd"/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kurallarına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uyulması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tedavinin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başarısı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için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çok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ciddi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önem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taşır.</w:t>
            </w:r>
          </w:p>
          <w:p w:rsidR="003578A3" w:rsidRDefault="003578A3" w:rsidP="003578A3">
            <w:pPr>
              <w:jc w:val="both"/>
            </w:pPr>
          </w:p>
        </w:tc>
      </w:tr>
      <w:tr w:rsidR="00623AB3" w:rsidTr="003E62A0">
        <w:trPr>
          <w:trHeight w:val="241"/>
        </w:trPr>
        <w:tc>
          <w:tcPr>
            <w:tcW w:w="10773" w:type="dxa"/>
          </w:tcPr>
          <w:p w:rsidR="00623AB3" w:rsidRPr="00623AB3" w:rsidRDefault="00623AB3" w:rsidP="003578A3">
            <w:pPr>
              <w:jc w:val="both"/>
              <w:rPr>
                <w:b/>
                <w:w w:val="95"/>
                <w:sz w:val="22"/>
                <w:szCs w:val="22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623AB3" w:rsidRDefault="00623AB3" w:rsidP="003578A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D9025A" w:rsidTr="0078475A">
        <w:tc>
          <w:tcPr>
            <w:tcW w:w="10773" w:type="dxa"/>
            <w:shd w:val="clear" w:color="auto" w:fill="D9D9D9" w:themeFill="background1" w:themeFillShade="D9"/>
          </w:tcPr>
          <w:p w:rsidR="003578A3" w:rsidRPr="003578A3" w:rsidRDefault="003578A3" w:rsidP="003578A3">
            <w:pPr>
              <w:rPr>
                <w:b/>
                <w:bCs/>
                <w:sz w:val="22"/>
                <w:szCs w:val="22"/>
              </w:rPr>
            </w:pPr>
            <w:r w:rsidRPr="003578A3">
              <w:rPr>
                <w:b/>
                <w:sz w:val="22"/>
                <w:szCs w:val="22"/>
              </w:rPr>
              <w:t>Olası Cerrahi Problemler</w:t>
            </w:r>
          </w:p>
        </w:tc>
      </w:tr>
      <w:tr w:rsidR="003578A3" w:rsidRPr="000E472B" w:rsidTr="0078475A">
        <w:tc>
          <w:tcPr>
            <w:tcW w:w="10773" w:type="dxa"/>
          </w:tcPr>
          <w:p w:rsidR="003578A3" w:rsidRPr="00CF61E9" w:rsidRDefault="003578A3" w:rsidP="002A73C1">
            <w:pPr>
              <w:rPr>
                <w:sz w:val="22"/>
                <w:szCs w:val="22"/>
              </w:rPr>
            </w:pPr>
          </w:p>
          <w:p w:rsidR="003578A3" w:rsidRPr="003578A3" w:rsidRDefault="003578A3" w:rsidP="003578A3">
            <w:pPr>
              <w:rPr>
                <w:b/>
                <w:sz w:val="22"/>
                <w:szCs w:val="22"/>
              </w:rPr>
            </w:pPr>
            <w:r w:rsidRPr="003578A3">
              <w:rPr>
                <w:spacing w:val="-6"/>
                <w:w w:val="95"/>
                <w:sz w:val="22"/>
                <w:szCs w:val="22"/>
              </w:rPr>
              <w:t>Tüm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cerrahi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işlemlerde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olduğu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gibi,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cerrahisinde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de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bazı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w w:val="95"/>
                <w:sz w:val="22"/>
                <w:szCs w:val="22"/>
              </w:rPr>
              <w:t>komplikasyonlar</w:t>
            </w:r>
            <w:proofErr w:type="gramEnd"/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oluşabilir.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Bunlar;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operasyon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sonrası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morarma,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 xml:space="preserve">şişlik, </w:t>
            </w:r>
            <w:r w:rsidRPr="003578A3">
              <w:rPr>
                <w:w w:val="90"/>
                <w:sz w:val="22"/>
                <w:szCs w:val="22"/>
              </w:rPr>
              <w:t>kanama,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3578A3">
              <w:rPr>
                <w:w w:val="90"/>
                <w:sz w:val="22"/>
                <w:szCs w:val="22"/>
              </w:rPr>
              <w:t>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ağzın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açılmasında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zorluk,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dokularda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hissizlik,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karıncalanma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duyu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değişiklikleridir.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Bunun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yanı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sıra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komşu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 xml:space="preserve">dişte </w:t>
            </w:r>
            <w:r w:rsidRPr="003578A3">
              <w:rPr>
                <w:spacing w:val="-4"/>
                <w:w w:val="90"/>
                <w:sz w:val="22"/>
                <w:szCs w:val="22"/>
              </w:rPr>
              <w:t>hasar,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2"/>
                <w:w w:val="90"/>
                <w:sz w:val="22"/>
                <w:szCs w:val="22"/>
              </w:rPr>
              <w:t>üst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çenede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sinüs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burun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tabanı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zedelenmesi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gibi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riskler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görülebilir.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Yine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ender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karşılaşılan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w w:val="90"/>
                <w:sz w:val="22"/>
                <w:szCs w:val="22"/>
              </w:rPr>
              <w:t>komplikasyonlara</w:t>
            </w:r>
            <w:proofErr w:type="gramEnd"/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bağlı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olarak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="00623AB3">
              <w:rPr>
                <w:w w:val="90"/>
                <w:sz w:val="22"/>
                <w:szCs w:val="22"/>
              </w:rPr>
              <w:t>implan</w:t>
            </w:r>
            <w:r w:rsidRPr="003578A3">
              <w:rPr>
                <w:w w:val="90"/>
                <w:sz w:val="22"/>
                <w:szCs w:val="22"/>
              </w:rPr>
              <w:t>tın</w:t>
            </w:r>
            <w:proofErr w:type="spellEnd"/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kemikle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birleşememesi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nedeniyle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çıkarılması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3578A3" w:rsidRPr="00CF61E9" w:rsidRDefault="003578A3" w:rsidP="002A73C1">
            <w:pPr>
              <w:rPr>
                <w:sz w:val="22"/>
                <w:szCs w:val="22"/>
              </w:rPr>
            </w:pPr>
          </w:p>
        </w:tc>
      </w:tr>
    </w:tbl>
    <w:p w:rsidR="00D23ECB" w:rsidRPr="000E472B" w:rsidRDefault="00D23ECB" w:rsidP="003B21A5">
      <w:pPr>
        <w:pStyle w:val="ListeParagraf"/>
        <w:rPr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D9025A" w:rsidTr="002A73C1">
        <w:tc>
          <w:tcPr>
            <w:tcW w:w="10773" w:type="dxa"/>
            <w:shd w:val="clear" w:color="auto" w:fill="D9D9D9" w:themeFill="background1" w:themeFillShade="D9"/>
          </w:tcPr>
          <w:p w:rsidR="003578A3" w:rsidRPr="003578A3" w:rsidRDefault="003578A3" w:rsidP="003578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578A3">
              <w:rPr>
                <w:b/>
                <w:sz w:val="22"/>
                <w:szCs w:val="22"/>
              </w:rPr>
              <w:t>İmplant</w:t>
            </w:r>
            <w:proofErr w:type="spellEnd"/>
            <w:r w:rsidRPr="003578A3">
              <w:rPr>
                <w:b/>
                <w:sz w:val="22"/>
                <w:szCs w:val="22"/>
              </w:rPr>
              <w:t xml:space="preserve"> Kullanımında Bakım ve Takip</w:t>
            </w:r>
          </w:p>
        </w:tc>
      </w:tr>
      <w:tr w:rsidR="003578A3" w:rsidRPr="00D9025A" w:rsidTr="002A73C1">
        <w:tc>
          <w:tcPr>
            <w:tcW w:w="10773" w:type="dxa"/>
            <w:tcBorders>
              <w:bottom w:val="single" w:sz="4" w:space="0" w:color="auto"/>
            </w:tcBorders>
          </w:tcPr>
          <w:p w:rsidR="003578A3" w:rsidRPr="003578A3" w:rsidRDefault="003578A3" w:rsidP="003578A3">
            <w:pPr>
              <w:rPr>
                <w:sz w:val="22"/>
                <w:szCs w:val="22"/>
              </w:rPr>
            </w:pPr>
          </w:p>
          <w:p w:rsidR="003578A3" w:rsidRPr="003578A3" w:rsidRDefault="003578A3" w:rsidP="003578A3">
            <w:pPr>
              <w:rPr>
                <w:sz w:val="22"/>
                <w:szCs w:val="22"/>
              </w:rPr>
            </w:pPr>
            <w:proofErr w:type="spellStart"/>
            <w:r w:rsidRPr="003578A3">
              <w:rPr>
                <w:color w:val="231F20"/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tedavisinin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uzun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dönem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başarısı,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ağız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hijyenine</w:t>
            </w:r>
            <w:proofErr w:type="gramEnd"/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büyük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özen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gösterilmesine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doktorunuz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tarafından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hazırlanmış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kişiye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5"/>
                <w:sz w:val="22"/>
                <w:szCs w:val="22"/>
              </w:rPr>
              <w:t xml:space="preserve">özel </w:t>
            </w:r>
            <w:r w:rsidRPr="003578A3">
              <w:rPr>
                <w:color w:val="231F20"/>
                <w:w w:val="90"/>
                <w:sz w:val="22"/>
                <w:szCs w:val="22"/>
              </w:rPr>
              <w:t>bakım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programına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uymanıza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>bağlıdır.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Motivasyonunuzun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tüm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tedavi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süresinde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sonrasında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her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zaman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en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2"/>
                <w:w w:val="90"/>
                <w:sz w:val="22"/>
                <w:szCs w:val="22"/>
              </w:rPr>
              <w:t>üst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>düzeyde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olmasına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 xml:space="preserve">özen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göstermelisiniz.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Doktorunuz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tarafından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planlanan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belirli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sürelerde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mutlaka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hasta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bakım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programınızın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kontrolü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için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bu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rutin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 xml:space="preserve">ziyaretleri </w:t>
            </w:r>
            <w:r w:rsidRPr="003578A3">
              <w:rPr>
                <w:color w:val="231F20"/>
                <w:w w:val="95"/>
                <w:sz w:val="22"/>
                <w:szCs w:val="22"/>
              </w:rPr>
              <w:t>ihmal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etmemelisiniz.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Bu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dönemler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arasında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ise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plak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kontrolünden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ağız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hijyeninden</w:t>
            </w:r>
            <w:proofErr w:type="gramEnd"/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siz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sorumlusunuz.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Doktorunuz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ile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işbirliği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2"/>
                <w:w w:val="95"/>
                <w:sz w:val="22"/>
                <w:szCs w:val="22"/>
              </w:rPr>
              <w:t xml:space="preserve">içinde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olmaya özen</w:t>
            </w:r>
            <w:r w:rsidRPr="003578A3">
              <w:rPr>
                <w:color w:val="231F20"/>
                <w:spacing w:val="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gösteriniz.</w:t>
            </w:r>
          </w:p>
          <w:p w:rsidR="003578A3" w:rsidRPr="00CF61E9" w:rsidRDefault="003578A3" w:rsidP="002A73C1">
            <w:pPr>
              <w:rPr>
                <w:sz w:val="22"/>
                <w:szCs w:val="22"/>
              </w:rPr>
            </w:pPr>
          </w:p>
        </w:tc>
      </w:tr>
    </w:tbl>
    <w:p w:rsidR="003E62A0" w:rsidRDefault="003E62A0" w:rsidP="003B21A5">
      <w:pPr>
        <w:pStyle w:val="ListeParagraf"/>
        <w:rPr>
          <w:b/>
        </w:rPr>
      </w:pPr>
    </w:p>
    <w:p w:rsidR="003E62A0" w:rsidRDefault="003E62A0">
      <w:pPr>
        <w:rPr>
          <w:b/>
        </w:rPr>
      </w:pPr>
      <w:r>
        <w:rPr>
          <w:b/>
        </w:rPr>
        <w:br w:type="page"/>
      </w:r>
    </w:p>
    <w:p w:rsidR="0078475A" w:rsidRDefault="0078475A" w:rsidP="003B21A5">
      <w:pPr>
        <w:pStyle w:val="ListeParagraf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609BB" w:rsidRPr="00D9025A" w:rsidTr="002A73C1">
        <w:tc>
          <w:tcPr>
            <w:tcW w:w="10773" w:type="dxa"/>
            <w:shd w:val="clear" w:color="auto" w:fill="D9D9D9" w:themeFill="background1" w:themeFillShade="D9"/>
          </w:tcPr>
          <w:p w:rsidR="002609BB" w:rsidRPr="006A5A21" w:rsidRDefault="006A5A21" w:rsidP="006A5A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Teşhis ve Tedavi E</w:t>
            </w:r>
            <w:r w:rsidRPr="006A5A21">
              <w:rPr>
                <w:b/>
                <w:w w:val="90"/>
                <w:sz w:val="22"/>
                <w:szCs w:val="22"/>
              </w:rPr>
              <w:t>snasında</w:t>
            </w:r>
            <w:r>
              <w:rPr>
                <w:b/>
                <w:w w:val="90"/>
                <w:sz w:val="22"/>
                <w:szCs w:val="22"/>
              </w:rPr>
              <w:t xml:space="preserve"> </w:t>
            </w:r>
          </w:p>
        </w:tc>
      </w:tr>
      <w:tr w:rsidR="002609BB" w:rsidRPr="00D9025A" w:rsidTr="002A73C1">
        <w:tc>
          <w:tcPr>
            <w:tcW w:w="10773" w:type="dxa"/>
            <w:tcBorders>
              <w:bottom w:val="single" w:sz="4" w:space="0" w:color="auto"/>
            </w:tcBorders>
          </w:tcPr>
          <w:p w:rsidR="002609BB" w:rsidRPr="006A5A21" w:rsidRDefault="002609BB" w:rsidP="006A5A21">
            <w:pPr>
              <w:rPr>
                <w:w w:val="85"/>
                <w:sz w:val="22"/>
                <w:szCs w:val="22"/>
              </w:rPr>
            </w:pPr>
            <w:r w:rsidRPr="006A5A21">
              <w:rPr>
                <w:spacing w:val="-4"/>
                <w:w w:val="90"/>
                <w:sz w:val="22"/>
                <w:szCs w:val="22"/>
              </w:rPr>
              <w:t>Tüm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ağzımın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detaylı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muayenesi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yapıldı.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Ayrıca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ilgili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bölümlerde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hekimler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tarafından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hastalığın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ne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olduğu,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tedavinin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neden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6A5A21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iyileşme süre- </w:t>
            </w:r>
            <w:r w:rsidRPr="006A5A21">
              <w:rPr>
                <w:w w:val="85"/>
                <w:sz w:val="22"/>
                <w:szCs w:val="22"/>
              </w:rPr>
              <w:t>cinde yaşanabilecek durumlar</w:t>
            </w:r>
            <w:r w:rsidRPr="006A5A21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6A5A21">
              <w:rPr>
                <w:w w:val="85"/>
                <w:sz w:val="22"/>
                <w:szCs w:val="22"/>
              </w:rPr>
              <w:t>açıklandı.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Konsültasyon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istenebileceği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bunların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sürecine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katılabileceği,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Ağız,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Radyolojisi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hekimlerinin,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teknisyen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röntgen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teknisyenlerinin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röntgen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çekebileceği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5"/>
                <w:sz w:val="22"/>
                <w:szCs w:val="22"/>
              </w:rPr>
              <w:t>Kimlik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bilgilerimin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gizli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tutularak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bilgilerimin,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radyolojik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görüntülerimin,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fotoğraflarımın,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tetkik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sonuçlarımın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 xml:space="preserve">(patoloji </w:t>
            </w:r>
            <w:r w:rsidRPr="006A5A21">
              <w:rPr>
                <w:w w:val="90"/>
                <w:sz w:val="22"/>
                <w:szCs w:val="22"/>
              </w:rPr>
              <w:t>raporu,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laboratuvar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sonuçları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vb</w:t>
            </w:r>
            <w:proofErr w:type="spellEnd"/>
            <w:r w:rsidRPr="006A5A21">
              <w:rPr>
                <w:w w:val="90"/>
                <w:sz w:val="22"/>
                <w:szCs w:val="22"/>
              </w:rPr>
              <w:t>)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teşhis,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bilimsel,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eğitim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4"/>
                <w:w w:val="90"/>
                <w:sz w:val="22"/>
                <w:szCs w:val="22"/>
              </w:rPr>
              <w:t>veya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araştırma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amaçlı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kullanılabileceği,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6A5A21">
              <w:rPr>
                <w:w w:val="85"/>
                <w:sz w:val="22"/>
                <w:szCs w:val="22"/>
              </w:rPr>
              <w:t>doğrudan</w:t>
            </w:r>
            <w:r w:rsidRPr="006A5A21">
              <w:rPr>
                <w:spacing w:val="31"/>
                <w:w w:val="85"/>
                <w:sz w:val="22"/>
                <w:szCs w:val="22"/>
              </w:rPr>
              <w:t xml:space="preserve"> </w:t>
            </w:r>
            <w:r w:rsidRPr="006A5A21">
              <w:rPr>
                <w:w w:val="85"/>
                <w:sz w:val="22"/>
                <w:szCs w:val="22"/>
              </w:rPr>
              <w:t>etkileyebileceği,</w:t>
            </w:r>
          </w:p>
          <w:p w:rsidR="002609BB" w:rsidRPr="006A5A21" w:rsidRDefault="002609BB" w:rsidP="002609B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5A21">
              <w:rPr>
                <w:b/>
                <w:w w:val="90"/>
                <w:sz w:val="22"/>
                <w:szCs w:val="22"/>
              </w:rPr>
              <w:t>İmplant</w:t>
            </w:r>
            <w:proofErr w:type="spellEnd"/>
            <w:r w:rsidRPr="006A5A21">
              <w:rPr>
                <w:b/>
                <w:w w:val="90"/>
                <w:sz w:val="22"/>
                <w:szCs w:val="22"/>
              </w:rPr>
              <w:t xml:space="preserve"> </w:t>
            </w:r>
            <w:r w:rsidRPr="006A5A21">
              <w:rPr>
                <w:b/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b/>
                <w:w w:val="90"/>
                <w:sz w:val="22"/>
                <w:szCs w:val="22"/>
              </w:rPr>
              <w:t>tedavisi</w:t>
            </w:r>
            <w:proofErr w:type="gramEnd"/>
            <w:r w:rsidRPr="006A5A21">
              <w:rPr>
                <w:b/>
                <w:w w:val="90"/>
                <w:sz w:val="22"/>
                <w:szCs w:val="22"/>
              </w:rPr>
              <w:t xml:space="preserve"> yapılacaksa</w:t>
            </w:r>
            <w:r w:rsidRPr="006A5A21">
              <w:rPr>
                <w:w w:val="90"/>
                <w:sz w:val="22"/>
                <w:szCs w:val="22"/>
              </w:rPr>
              <w:t xml:space="preserve">; 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ile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hedeflenen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amacın,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çenemde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kaybı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sonucu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oluşan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problemi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etmek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çiğneme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etkinliğimi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   </w:t>
            </w:r>
            <w:r w:rsidRPr="006A5A21">
              <w:rPr>
                <w:w w:val="90"/>
                <w:sz w:val="22"/>
                <w:szCs w:val="22"/>
              </w:rPr>
              <w:t>arttırmak olduğunu</w:t>
            </w:r>
            <w:r w:rsidRPr="006A5A21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Bu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uygulanmadığında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kaybı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olan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bölgelerde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kemiğimin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hızla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eriyebileceğini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bunun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gelecek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yıllarda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klasik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total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parsiyel</w:t>
            </w:r>
            <w:proofErr w:type="spellEnd"/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gramStart"/>
            <w:r w:rsidRPr="006A5A21">
              <w:rPr>
                <w:w w:val="90"/>
                <w:sz w:val="22"/>
                <w:szCs w:val="22"/>
              </w:rPr>
              <w:t>protez</w:t>
            </w:r>
            <w:proofErr w:type="gramEnd"/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kullanımında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tutuculuk,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fonksiyon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estetik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problemleri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yaratabileceğini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6A5A21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tedavisinde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olası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cerrahi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risklerin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varolduğunu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buradaki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risklerin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aşağıdaki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maddeleri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içerdiğini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bulunmaktayım:</w:t>
            </w:r>
          </w:p>
          <w:p w:rsidR="002609BB" w:rsidRPr="006A5A21" w:rsidRDefault="002609BB" w:rsidP="002609BB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—Operasyon sonrası şişlik, ağrı, kanama ve morarma</w:t>
            </w:r>
          </w:p>
          <w:p w:rsidR="002609BB" w:rsidRPr="006A5A21" w:rsidRDefault="002609BB" w:rsidP="002609BB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 xml:space="preserve">—İlave tedavi gerektiren </w:t>
            </w:r>
            <w:proofErr w:type="gramStart"/>
            <w:r w:rsidRPr="006A5A21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6A5A21">
              <w:rPr>
                <w:w w:val="90"/>
                <w:sz w:val="22"/>
                <w:szCs w:val="22"/>
              </w:rPr>
              <w:t xml:space="preserve"> durumu</w:t>
            </w:r>
          </w:p>
          <w:p w:rsidR="002609BB" w:rsidRPr="006A5A21" w:rsidRDefault="002609BB" w:rsidP="002609BB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 xml:space="preserve">—Duyu sinirlerinin zarar görebilmesi ve bunun geçici/ </w:t>
            </w:r>
            <w:r w:rsidRPr="006A5A21">
              <w:rPr>
                <w:w w:val="95"/>
                <w:sz w:val="22"/>
                <w:szCs w:val="22"/>
              </w:rPr>
              <w:t>kalıcı hissizlik oluşturabilmesi</w:t>
            </w:r>
          </w:p>
          <w:p w:rsidR="002609BB" w:rsidRPr="006A5A21" w:rsidRDefault="002609BB" w:rsidP="002609BB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—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İmplantın</w:t>
            </w:r>
            <w:proofErr w:type="spellEnd"/>
            <w:r w:rsidRPr="006A5A21">
              <w:rPr>
                <w:w w:val="90"/>
                <w:sz w:val="22"/>
                <w:szCs w:val="22"/>
              </w:rPr>
              <w:t xml:space="preserve"> çıkartılmasını gerektiren durumlar ile </w:t>
            </w:r>
            <w:r w:rsidRPr="006A5A21">
              <w:rPr>
                <w:sz w:val="22"/>
                <w:szCs w:val="22"/>
              </w:rPr>
              <w:t>karşılaşılması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6A5A21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tedavisi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sırasında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öngörülmeyen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durumların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ortaya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çıkabileceğini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önceden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planlanmış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işlemlerin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genişletilmesi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değiştirilmesi</w:t>
            </w:r>
            <w:r w:rsidRPr="006A5A2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gerekebileceğini</w:t>
            </w:r>
            <w:r w:rsidRPr="006A5A2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Ameliyat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sonrası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bakımın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takibin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implantların</w:t>
            </w:r>
            <w:proofErr w:type="spellEnd"/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başarısında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çok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önemli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olduğunu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Sağlık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geçmişim,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şu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andaki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genel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sağlık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durumum,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daha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önce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tıbbi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tedavilerim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sırasında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yaşadığım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problemler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hakkında vereceğim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bilgilerin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önemini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2609BB" w:rsidRPr="003E62A0" w:rsidRDefault="002609BB" w:rsidP="002609BB">
            <w:pPr>
              <w:rPr>
                <w:sz w:val="12"/>
                <w:szCs w:val="12"/>
              </w:rPr>
            </w:pPr>
          </w:p>
          <w:p w:rsidR="002609BB" w:rsidRPr="003E62A0" w:rsidRDefault="002609BB" w:rsidP="003E62A0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proofErr w:type="gramStart"/>
            <w:r w:rsidRPr="00556940">
              <w:rPr>
                <w:b/>
                <w:w w:val="85"/>
                <w:sz w:val="22"/>
                <w:szCs w:val="22"/>
              </w:rPr>
              <w:t>Tarafıma  açıklandı</w:t>
            </w:r>
            <w:proofErr w:type="gramEnd"/>
            <w:r w:rsidRPr="00556940">
              <w:rPr>
                <w:b/>
                <w:w w:val="85"/>
                <w:sz w:val="22"/>
                <w:szCs w:val="22"/>
              </w:rPr>
              <w:t>.</w:t>
            </w:r>
          </w:p>
          <w:p w:rsidR="002609BB" w:rsidRPr="003E62A0" w:rsidRDefault="002609BB" w:rsidP="002A73C1">
            <w:pPr>
              <w:rPr>
                <w:sz w:val="12"/>
                <w:szCs w:val="12"/>
              </w:rPr>
            </w:pPr>
          </w:p>
        </w:tc>
      </w:tr>
    </w:tbl>
    <w:p w:rsidR="00623AB3" w:rsidRDefault="00623AB3" w:rsidP="003B21A5">
      <w:pPr>
        <w:pStyle w:val="ListeParagraf"/>
        <w:rPr>
          <w:color w:val="231F20"/>
          <w:sz w:val="18"/>
          <w:szCs w:val="18"/>
        </w:rPr>
      </w:pPr>
    </w:p>
    <w:p w:rsidR="002609BB" w:rsidRDefault="00623AB3" w:rsidP="00623AB3">
      <w:pPr>
        <w:rPr>
          <w:b/>
          <w:w w:val="95"/>
        </w:rPr>
      </w:pPr>
      <w:r w:rsidRPr="00623AB3">
        <w:rPr>
          <w:b/>
        </w:rPr>
        <w:t xml:space="preserve">AĞIZ VE ÇENE </w:t>
      </w:r>
      <w:proofErr w:type="gramStart"/>
      <w:r w:rsidRPr="00623AB3">
        <w:rPr>
          <w:b/>
        </w:rPr>
        <w:t xml:space="preserve">CERRAHİSİ </w:t>
      </w:r>
      <w:r w:rsidRPr="00623AB3">
        <w:rPr>
          <w:b/>
          <w:spacing w:val="-19"/>
        </w:rPr>
        <w:t xml:space="preserve"> </w:t>
      </w:r>
      <w:r w:rsidRPr="00623AB3">
        <w:rPr>
          <w:b/>
          <w:spacing w:val="-3"/>
        </w:rPr>
        <w:t>TEDAVİSİ</w:t>
      </w:r>
      <w:proofErr w:type="gramEnd"/>
      <w:r w:rsidRPr="00623AB3">
        <w:rPr>
          <w:b/>
          <w:spacing w:val="-19"/>
        </w:rPr>
        <w:t xml:space="preserve"> </w:t>
      </w:r>
      <w:r w:rsidRPr="00623AB3">
        <w:rPr>
          <w:b/>
        </w:rPr>
        <w:t>İLE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İLGİLİ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BU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FORMU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OKUYUP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ANLADIĞIMI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VE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BÜTÜN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SORULARIMIN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CEVAPLANDIRILDIĞINI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KABUL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EDİYORUM.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BU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FORMUN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HER</w:t>
      </w:r>
      <w:r w:rsidRPr="00623AB3">
        <w:rPr>
          <w:b/>
          <w:spacing w:val="-28"/>
        </w:rPr>
        <w:t xml:space="preserve"> </w:t>
      </w:r>
      <w:r w:rsidRPr="00623AB3">
        <w:rPr>
          <w:b/>
          <w:spacing w:val="-4"/>
        </w:rPr>
        <w:t>SAYFASINDAKİ</w:t>
      </w:r>
      <w:r w:rsidRPr="00623AB3">
        <w:rPr>
          <w:b/>
          <w:spacing w:val="-28"/>
        </w:rPr>
        <w:t xml:space="preserve"> </w:t>
      </w:r>
      <w:r w:rsidRPr="00623AB3">
        <w:rPr>
          <w:b/>
          <w:spacing w:val="-3"/>
        </w:rPr>
        <w:t>ONAYIM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VE</w:t>
      </w:r>
      <w:r w:rsidRPr="00623AB3">
        <w:rPr>
          <w:b/>
          <w:spacing w:val="-28"/>
        </w:rPr>
        <w:t xml:space="preserve"> </w:t>
      </w:r>
      <w:r w:rsidRPr="00623AB3">
        <w:rPr>
          <w:b/>
          <w:spacing w:val="-3"/>
        </w:rPr>
        <w:t>AŞAĞIDAKİ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İMZAM,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 xml:space="preserve">İMPLANT </w:t>
      </w:r>
      <w:proofErr w:type="gramStart"/>
      <w:r w:rsidRPr="00623AB3">
        <w:rPr>
          <w:b/>
        </w:rPr>
        <w:t xml:space="preserve">YERLEŞTİRİLMESİ </w:t>
      </w:r>
      <w:r w:rsidRPr="00623AB3">
        <w:rPr>
          <w:b/>
          <w:spacing w:val="-28"/>
        </w:rPr>
        <w:t xml:space="preserve"> </w:t>
      </w:r>
      <w:proofErr w:type="spellStart"/>
      <w:r w:rsidRPr="00623AB3">
        <w:rPr>
          <w:b/>
          <w:spacing w:val="-28"/>
        </w:rPr>
        <w:t>veya</w:t>
      </w:r>
      <w:proofErr w:type="spellEnd"/>
      <w:proofErr w:type="gramEnd"/>
      <w:r w:rsidRPr="00623AB3">
        <w:rPr>
          <w:b/>
          <w:spacing w:val="-28"/>
        </w:rPr>
        <w:t xml:space="preserve">  ÇEKİM  </w:t>
      </w:r>
      <w:r w:rsidRPr="00623AB3">
        <w:rPr>
          <w:b/>
        </w:rPr>
        <w:t>İÇİN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GEREKLİ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OLAN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 xml:space="preserve">CERRAHİ </w:t>
      </w:r>
      <w:r w:rsidRPr="00623AB3">
        <w:rPr>
          <w:b/>
          <w:w w:val="95"/>
        </w:rPr>
        <w:t>İŞLEMLERİN UYGULANMASINA İZİN VERDİĞİMİBELGELEMEKTEDİR</w:t>
      </w:r>
    </w:p>
    <w:p w:rsidR="00623AB3" w:rsidRPr="003E62A0" w:rsidRDefault="00623AB3" w:rsidP="00623AB3">
      <w:pPr>
        <w:rPr>
          <w:b/>
          <w:w w:val="95"/>
          <w:sz w:val="12"/>
          <w:szCs w:val="12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Onam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Pr="00E32E76" w:rsidRDefault="00623AB3" w:rsidP="00623AB3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</w:t>
      </w:r>
      <w:bookmarkStart w:id="0" w:name="_GoBack"/>
      <w:bookmarkEnd w:id="0"/>
      <w:r w:rsidRPr="00E32E76">
        <w:rPr>
          <w:color w:val="231F20"/>
          <w:w w:val="80"/>
          <w:sz w:val="18"/>
          <w:szCs w:val="18"/>
        </w:rPr>
        <w:t>…………………………........……………………………………………………........................................................................…….</w:t>
      </w:r>
    </w:p>
    <w:p w:rsidR="00623AB3" w:rsidRPr="00B46EF3" w:rsidRDefault="00623AB3" w:rsidP="003E62A0">
      <w:pPr>
        <w:rPr>
          <w:b/>
          <w:sz w:val="18"/>
          <w:szCs w:val="18"/>
        </w:rPr>
      </w:pPr>
      <w:r w:rsidRPr="00B46EF3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943003" wp14:editId="7102A1A7">
                <wp:simplePos x="0" y="0"/>
                <wp:positionH relativeFrom="page">
                  <wp:posOffset>321310</wp:posOffset>
                </wp:positionH>
                <wp:positionV relativeFrom="paragraph">
                  <wp:posOffset>315595</wp:posOffset>
                </wp:positionV>
                <wp:extent cx="6764655" cy="476250"/>
                <wp:effectExtent l="0" t="0" r="17145" b="19050"/>
                <wp:wrapTopAndBottom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3AB3" w:rsidRPr="00B46EF3" w:rsidRDefault="00623AB3" w:rsidP="00623AB3">
                            <w:pPr>
                              <w:pStyle w:val="GvdeMetni"/>
                              <w:spacing w:before="84"/>
                              <w:ind w:left="159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Kullanılan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İmplant (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Marka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, Boy, </w:t>
                            </w:r>
                            <w:proofErr w:type="spellStart"/>
                            <w:proofErr w:type="gram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Çap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:………………………………………………………………………………………</w:t>
                            </w:r>
                          </w:p>
                          <w:p w:rsidR="00623AB3" w:rsidRDefault="00623AB3" w:rsidP="00623AB3">
                            <w:pPr>
                              <w:pStyle w:val="GvdeMetni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23AB3" w:rsidRPr="00B46EF3" w:rsidRDefault="00623AB3" w:rsidP="00623AB3">
                            <w:pPr>
                              <w:pStyle w:val="GvdeMetni"/>
                              <w:ind w:left="159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Kullnılan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Biyomateryal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Tür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, cc, </w:t>
                            </w:r>
                            <w:proofErr w:type="spellStart"/>
                            <w:proofErr w:type="gram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Boyut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4300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5.3pt;margin-top:24.85pt;width:532.65pt;height:37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sbjAIAABoFAAAOAAAAZHJzL2Uyb0RvYy54bWysVNtu2zAMfR+wfxD0nvoSx02NOkUXJ8OA&#10;7gK0+wDFlmNhsqRJSuyu2L+PkuK03V6GYX6waYk6PCQPdX0z9hwdqTZMihInFzFGVNSyYWJf4q8P&#10;29kSI2OJaAiXgpb4kRp8s3r75npQBU1lJ3lDNQIQYYpBlbizVhVRZOqO9sRcSEUFbLZS98TCr95H&#10;jSYDoPc8SuM4jwapG6VlTY2B1Sps4pXHb1ta289ta6hFvMTAzfq39u+de0era1LsNVEdq080yD+w&#10;6AkTEPQMVRFL0EGzP6B6VmtpZGsvatlHsm1ZTX0OkE0S/5bNfUcU9blAcYw6l8n8P9j60/GLRqwp&#10;cbrASJAeevRAR4veyRHN564+gzIFuN0rcLQjrEOffa5G3cn6m0FCrjsi9vRWazl0lDTAL3EnoxdH&#10;A45xILvho2wgDjlY6YHGVveueFAOBOjQp8dzbxyXGhbzyzzLF8Cxhr3sMk8XvnkRKabTShv7nsoe&#10;OaPEGnrv0cnxzljHhhSTiwsm5JZx7vvPBRpKPE8uFyEvyVnjNp2b0fvdmmt0JKCgdJ5s0ymueenm&#10;kCtiuuDnt4K2emZB4Jz1JV7G7gnLrkwb0fjwljAebKDIhYsKWQPpkxWE9HQVX22Wm2U2y9J8M8vi&#10;qprdbtfZLN8C8WperddV8tMlkGRFx5qGCpfDJOok+zvRnMYryPEs61e5virJ1j++21Cs55JEr2n4&#10;8kNW09dn5/XhJBHEYcfdCAVxotnJ5hGUomUYWLhgwOik/oHRAMNaYvP9QDTFiH8QoDY32ZOhJ2M3&#10;GUTUcLTEFqNgrm24AQ5Ks30HyEHPQt6CIlvmxfLM4qRjGEBP/nRZuAl/+e+9nq+01S8AAAD//wMA&#10;UEsDBBQABgAIAAAAIQAeB0dq3wAAAAoBAAAPAAAAZHJzL2Rvd25yZXYueG1sTI/BTsMwEETvSPyD&#10;tUjcqJPSNiRkUyEQ4tILpYce3XiJI+J1GrtN+HvcU7nNakYzb8v1ZDtxpsG3jhHSWQKCuHa65QZh&#10;9/X+8ATCB8VadY4J4Zc8rKvbm1IV2o38SedtaEQsYV8oBBNCX0jpa0NW+ZnriaP37QarQjyHRupB&#10;jbHcdnKeJCtpVctxwaieXg3VP9uTRWjeso3d1WO+t5Tr7Nh/HM3+EfH+bnp5BhFoCtcwXPAjOlSR&#10;6eBOrL3oEJbJKiYRFnkG4uKn6TIHcYhqvshAVqX8/0L1BwAA//8DAFBLAQItABQABgAIAAAAIQC2&#10;gziS/gAAAOEBAAATAAAAAAAAAAAAAAAAAAAAAABbQ29udGVudF9UeXBlc10ueG1sUEsBAi0AFAAG&#10;AAgAAAAhADj9If/WAAAAlAEAAAsAAAAAAAAAAAAAAAAALwEAAF9yZWxzLy5yZWxzUEsBAi0AFAAG&#10;AAgAAAAhACmquxuMAgAAGgUAAA4AAAAAAAAAAAAAAAAALgIAAGRycy9lMm9Eb2MueG1sUEsBAi0A&#10;FAAGAAgAAAAhAB4HR2rfAAAACgEAAA8AAAAAAAAAAAAAAAAA5gQAAGRycy9kb3ducmV2LnhtbFBL&#10;BQYAAAAABAAEAPMAAADyBQAAAAA=&#10;" filled="f" strokecolor="#231f20" strokeweight=".25pt">
                <v:textbox inset="0,0,0,0">
                  <w:txbxContent>
                    <w:p w:rsidR="00623AB3" w:rsidRPr="00B46EF3" w:rsidRDefault="00623AB3" w:rsidP="00623AB3">
                      <w:pPr>
                        <w:pStyle w:val="GvdeMetni"/>
                        <w:spacing w:before="84"/>
                        <w:ind w:left="159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Kullanılan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İmplant (</w:t>
                      </w: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Marka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, Boy, </w:t>
                      </w:r>
                      <w:proofErr w:type="spellStart"/>
                      <w:proofErr w:type="gram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Çap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:………………………………………………………………………………………</w:t>
                      </w:r>
                    </w:p>
                    <w:p w:rsidR="00623AB3" w:rsidRDefault="00623AB3" w:rsidP="00623AB3">
                      <w:pPr>
                        <w:pStyle w:val="GvdeMetni"/>
                        <w:spacing w:before="5"/>
                        <w:rPr>
                          <w:sz w:val="17"/>
                        </w:rPr>
                      </w:pPr>
                    </w:p>
                    <w:p w:rsidR="00623AB3" w:rsidRPr="00B46EF3" w:rsidRDefault="00623AB3" w:rsidP="00623AB3">
                      <w:pPr>
                        <w:pStyle w:val="GvdeMetni"/>
                        <w:ind w:left="159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Kullnılan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Biyomateryal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Tür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, cc, </w:t>
                      </w:r>
                      <w:proofErr w:type="spellStart"/>
                      <w:proofErr w:type="gram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Boyut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AB3" w:rsidRDefault="00623AB3" w:rsidP="00623AB3"/>
    <w:p w:rsidR="003E62A0" w:rsidRDefault="003E62A0" w:rsidP="00623AB3"/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843"/>
      </w:tblGrid>
      <w:tr w:rsidR="003E62A0" w:rsidTr="003E62A0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3E62A0" w:rsidTr="003E62A0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  <w:tr w:rsidR="003E62A0" w:rsidTr="003E62A0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  <w:tr w:rsidR="003E62A0" w:rsidTr="003E62A0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  <w:tr w:rsidR="003E62A0" w:rsidTr="003E62A0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</w:tbl>
    <w:p w:rsidR="003E62A0" w:rsidRPr="00623AB3" w:rsidRDefault="003E62A0" w:rsidP="00623AB3"/>
    <w:sectPr w:rsidR="003E62A0" w:rsidRPr="00623AB3" w:rsidSect="00B717AC">
      <w:headerReference w:type="default" r:id="rId9"/>
      <w:type w:val="continuous"/>
      <w:pgSz w:w="11910" w:h="16840"/>
      <w:pgMar w:top="100" w:right="260" w:bottom="280" w:left="240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E9" w:rsidRDefault="000065E9" w:rsidP="00D84BAF">
      <w:r>
        <w:separator/>
      </w:r>
    </w:p>
  </w:endnote>
  <w:endnote w:type="continuationSeparator" w:id="0">
    <w:p w:rsidR="000065E9" w:rsidRDefault="000065E9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E9" w:rsidRDefault="000065E9" w:rsidP="00D84BAF">
      <w:r>
        <w:separator/>
      </w:r>
    </w:p>
  </w:footnote>
  <w:footnote w:type="continuationSeparator" w:id="0">
    <w:p w:rsidR="000065E9" w:rsidRDefault="000065E9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314325</wp:posOffset>
          </wp:positionH>
          <wp:positionV relativeFrom="paragraph">
            <wp:posOffset>-210185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SAKARYA ÜNİVERSİTESİ DİŞ HEKİMLİĞİ FAKÜLTESİ</w:t>
    </w:r>
  </w:p>
  <w:p w:rsidR="00D84BAF" w:rsidRPr="00D84BAF" w:rsidRDefault="00D84BAF" w:rsidP="000E472B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UYGULAMA </w:t>
    </w:r>
    <w:proofErr w:type="spellStart"/>
    <w:r w:rsidR="000E472B">
      <w:rPr>
        <w:b/>
        <w:sz w:val="24"/>
        <w:szCs w:val="24"/>
      </w:rPr>
      <w:t>ve</w:t>
    </w:r>
    <w:proofErr w:type="spellEnd"/>
    <w:r w:rsidRPr="00D84BAF">
      <w:rPr>
        <w:b/>
        <w:sz w:val="24"/>
        <w:szCs w:val="24"/>
      </w:rPr>
      <w:t xml:space="preserve"> ARAŞTIRMA MERKEZİ</w:t>
    </w:r>
  </w:p>
  <w:p w:rsidR="00D84BAF" w:rsidRDefault="00623AB3" w:rsidP="00D84BAF">
    <w:pPr>
      <w:pStyle w:val="GvdeMetni"/>
      <w:jc w:val="center"/>
    </w:pPr>
    <w:r>
      <w:t xml:space="preserve">AĞIZ </w:t>
    </w:r>
    <w:proofErr w:type="spellStart"/>
    <w:r>
      <w:t>ve</w:t>
    </w:r>
    <w:proofErr w:type="spellEnd"/>
    <w:r>
      <w:t xml:space="preserve"> ÇENE CERRAHİSİ </w:t>
    </w:r>
    <w:r w:rsidR="00D84BAF" w:rsidRPr="00D84BAF">
      <w:t>HASTA 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66675</wp:posOffset>
          </wp:positionH>
          <wp:positionV relativeFrom="paragraph">
            <wp:posOffset>59055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0E472B" w:rsidTr="00151D43">
      <w:trPr>
        <w:jc w:val="center"/>
      </w:trPr>
      <w:tc>
        <w:tcPr>
          <w:tcW w:w="2741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00.DHF.FR.26 </w:t>
          </w:r>
        </w:p>
      </w:tc>
      <w:tc>
        <w:tcPr>
          <w:tcW w:w="2741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09.12.2019</w:t>
          </w:r>
        </w:p>
      </w:tc>
      <w:tc>
        <w:tcPr>
          <w:tcW w:w="2741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62A0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62A0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0E472B" w:rsidRPr="000E472B" w:rsidRDefault="000E472B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 w15:restartNumberingAfterBreak="0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4" w15:restartNumberingAfterBreak="0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6" w15:restartNumberingAfterBreak="0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065E9"/>
    <w:rsid w:val="000E472B"/>
    <w:rsid w:val="001B2E9A"/>
    <w:rsid w:val="00214300"/>
    <w:rsid w:val="002609BB"/>
    <w:rsid w:val="002816D6"/>
    <w:rsid w:val="003578A3"/>
    <w:rsid w:val="003B21A5"/>
    <w:rsid w:val="003E62A0"/>
    <w:rsid w:val="00556940"/>
    <w:rsid w:val="005E0A7A"/>
    <w:rsid w:val="00623AB3"/>
    <w:rsid w:val="006A5A21"/>
    <w:rsid w:val="006D20F6"/>
    <w:rsid w:val="0078475A"/>
    <w:rsid w:val="00840B43"/>
    <w:rsid w:val="009041C0"/>
    <w:rsid w:val="00B717AC"/>
    <w:rsid w:val="00C24C70"/>
    <w:rsid w:val="00CF61E9"/>
    <w:rsid w:val="00D23ECB"/>
    <w:rsid w:val="00D54343"/>
    <w:rsid w:val="00D84BAF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F683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rsid w:val="000E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1DC0E-0CFA-4EBA-9442-2D81E142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6</cp:revision>
  <dcterms:created xsi:type="dcterms:W3CDTF">2019-12-02T08:11:00Z</dcterms:created>
  <dcterms:modified xsi:type="dcterms:W3CDTF">2019-12-09T09:06:00Z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